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A" w:rsidRPr="007F17E9" w:rsidRDefault="002A356A" w:rsidP="006D56C7">
      <w:pPr>
        <w:rPr>
          <w:rFonts w:asciiTheme="minorHAnsi" w:hAnsiTheme="minorHAnsi"/>
          <w:sz w:val="32"/>
          <w:szCs w:val="32"/>
        </w:rPr>
      </w:pPr>
    </w:p>
    <w:p w:rsidR="002A356A" w:rsidRPr="007F17E9" w:rsidRDefault="004F3134" w:rsidP="006D56C7">
      <w:pPr>
        <w:pStyle w:val="Titre2"/>
        <w:rPr>
          <w:rFonts w:asciiTheme="minorHAnsi" w:hAnsiTheme="minorHAnsi"/>
          <w:smallCaps/>
          <w:color w:val="auto"/>
          <w:szCs w:val="32"/>
          <w:u w:val="none"/>
        </w:rPr>
      </w:pPr>
      <w:r>
        <w:rPr>
          <w:rFonts w:asciiTheme="minorHAnsi" w:hAnsiTheme="minorHAnsi"/>
          <w:smallCaps/>
          <w:color w:val="auto"/>
          <w:szCs w:val="32"/>
          <w:u w:val="none"/>
        </w:rPr>
        <w:t>Bulletin d’adhésion annuel 2016</w:t>
      </w:r>
    </w:p>
    <w:p w:rsidR="002A356A" w:rsidRPr="00CF1FA5" w:rsidRDefault="002A356A" w:rsidP="006D56C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16"/>
          <w:szCs w:val="16"/>
        </w:rPr>
      </w:pPr>
    </w:p>
    <w:p w:rsidR="002A356A" w:rsidRPr="007F17E9" w:rsidRDefault="004A7A7B" w:rsidP="006D56C7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 w:rsidRPr="007F17E9">
        <w:rPr>
          <w:rFonts w:asciiTheme="minorHAnsi" w:hAnsiTheme="minorHAnsi"/>
          <w:szCs w:val="24"/>
        </w:rPr>
        <w:t>Adhérent</w:t>
      </w:r>
    </w:p>
    <w:p w:rsidR="002A356A" w:rsidRPr="00CF1FA5" w:rsidRDefault="002A356A" w:rsidP="006D56C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1"/>
        <w:gridCol w:w="4571"/>
      </w:tblGrid>
      <w:tr w:rsidR="002A356A" w:rsidRPr="007F17E9" w:rsidTr="00DB5111">
        <w:trPr>
          <w:jc w:val="center"/>
        </w:trPr>
        <w:tc>
          <w:tcPr>
            <w:tcW w:w="9142" w:type="dxa"/>
            <w:gridSpan w:val="2"/>
            <w:vAlign w:val="center"/>
          </w:tcPr>
          <w:p w:rsidR="002A356A" w:rsidRPr="00C03657" w:rsidRDefault="002A3652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Organisme :</w:t>
            </w:r>
          </w:p>
        </w:tc>
      </w:tr>
      <w:tr w:rsidR="002A356A" w:rsidRPr="007F17E9" w:rsidTr="00DB5111">
        <w:trPr>
          <w:jc w:val="center"/>
        </w:trPr>
        <w:tc>
          <w:tcPr>
            <w:tcW w:w="9142" w:type="dxa"/>
            <w:gridSpan w:val="2"/>
            <w:vAlign w:val="center"/>
          </w:tcPr>
          <w:p w:rsidR="002A356A" w:rsidRPr="00C03657" w:rsidRDefault="002A3652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Adresse :</w:t>
            </w:r>
          </w:p>
          <w:p w:rsidR="002A356A" w:rsidRPr="00C03657" w:rsidRDefault="002A356A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B5111" w:rsidRPr="007F17E9" w:rsidTr="00AD309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571" w:type="dxa"/>
            <w:vAlign w:val="center"/>
          </w:tcPr>
          <w:p w:rsidR="00DB5111" w:rsidRPr="00C03657" w:rsidRDefault="00DB5111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4571" w:type="dxa"/>
            <w:vAlign w:val="center"/>
          </w:tcPr>
          <w:p w:rsidR="00DB5111" w:rsidRPr="00C03657" w:rsidRDefault="00DB5111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Prénom :</w:t>
            </w:r>
          </w:p>
        </w:tc>
      </w:tr>
      <w:tr w:rsidR="00DB5111" w:rsidRPr="007F17E9" w:rsidTr="00AD309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571" w:type="dxa"/>
            <w:vAlign w:val="center"/>
          </w:tcPr>
          <w:p w:rsidR="00DB5111" w:rsidRPr="00C03657" w:rsidRDefault="00DB5111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Fonction :</w:t>
            </w:r>
          </w:p>
        </w:tc>
        <w:tc>
          <w:tcPr>
            <w:tcW w:w="4571" w:type="dxa"/>
            <w:vAlign w:val="center"/>
          </w:tcPr>
          <w:p w:rsidR="00DB5111" w:rsidRPr="00C03657" w:rsidRDefault="00DB5111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E-mail :</w:t>
            </w:r>
          </w:p>
        </w:tc>
      </w:tr>
      <w:tr w:rsidR="00DB5111" w:rsidRPr="007F17E9" w:rsidTr="00AD309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571" w:type="dxa"/>
            <w:vAlign w:val="center"/>
          </w:tcPr>
          <w:p w:rsidR="00DB5111" w:rsidRPr="00C03657" w:rsidRDefault="00DB5111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Téléphone :</w:t>
            </w:r>
          </w:p>
        </w:tc>
        <w:tc>
          <w:tcPr>
            <w:tcW w:w="4571" w:type="dxa"/>
            <w:vAlign w:val="center"/>
          </w:tcPr>
          <w:p w:rsidR="00DB5111" w:rsidRPr="00C03657" w:rsidRDefault="00DB5111" w:rsidP="006D56C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>Fax :</w:t>
            </w:r>
          </w:p>
        </w:tc>
      </w:tr>
    </w:tbl>
    <w:p w:rsidR="002A356A" w:rsidRPr="00CF1FA5" w:rsidRDefault="002A356A" w:rsidP="006D56C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16"/>
          <w:szCs w:val="16"/>
        </w:rPr>
      </w:pPr>
    </w:p>
    <w:p w:rsidR="002A356A" w:rsidRPr="007F17E9" w:rsidRDefault="002A356A" w:rsidP="006D56C7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 w:rsidRPr="007F17E9">
        <w:rPr>
          <w:rFonts w:asciiTheme="minorHAnsi" w:hAnsiTheme="minorHAnsi"/>
          <w:szCs w:val="24"/>
        </w:rPr>
        <w:t xml:space="preserve">Cotisations Institut Louis Bachelier </w:t>
      </w:r>
    </w:p>
    <w:p w:rsidR="002A356A" w:rsidRPr="007F17E9" w:rsidRDefault="002A356A" w:rsidP="006D56C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0"/>
        <w:gridCol w:w="1948"/>
        <w:gridCol w:w="1844"/>
        <w:gridCol w:w="1896"/>
      </w:tblGrid>
      <w:tr w:rsidR="00C00DAC" w:rsidRPr="007F17E9" w:rsidTr="00C00DAC">
        <w:trPr>
          <w:trHeight w:val="350"/>
          <w:jc w:val="center"/>
        </w:trPr>
        <w:tc>
          <w:tcPr>
            <w:tcW w:w="4840" w:type="dxa"/>
            <w:vAlign w:val="center"/>
          </w:tcPr>
          <w:p w:rsidR="00C00DAC" w:rsidRPr="00C03657" w:rsidRDefault="00C00DAC" w:rsidP="006D56C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Catégories de membres</w:t>
            </w:r>
          </w:p>
        </w:tc>
        <w:tc>
          <w:tcPr>
            <w:tcW w:w="1948" w:type="dxa"/>
            <w:vAlign w:val="center"/>
          </w:tcPr>
          <w:p w:rsidR="00C00DAC" w:rsidRPr="00C03657" w:rsidRDefault="00C00DAC" w:rsidP="006D56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Montant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HT*</w:t>
            </w:r>
          </w:p>
        </w:tc>
        <w:tc>
          <w:tcPr>
            <w:tcW w:w="1844" w:type="dxa"/>
            <w:vAlign w:val="center"/>
          </w:tcPr>
          <w:p w:rsidR="00C00DAC" w:rsidRPr="00C03657" w:rsidRDefault="00C00DAC" w:rsidP="00C00D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Montant TTC</w:t>
            </w:r>
          </w:p>
        </w:tc>
        <w:tc>
          <w:tcPr>
            <w:tcW w:w="1896" w:type="dxa"/>
            <w:vAlign w:val="center"/>
          </w:tcPr>
          <w:p w:rsidR="00C00DAC" w:rsidRPr="00C03657" w:rsidRDefault="00C00DAC" w:rsidP="006D56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0365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Cocher SVP</w:t>
            </w:r>
          </w:p>
        </w:tc>
      </w:tr>
      <w:tr w:rsidR="00C00DAC" w:rsidRPr="007F17E9" w:rsidTr="00C00DAC">
        <w:trPr>
          <w:trHeight w:val="369"/>
          <w:jc w:val="center"/>
        </w:trPr>
        <w:tc>
          <w:tcPr>
            <w:tcW w:w="4840" w:type="dxa"/>
            <w:vAlign w:val="center"/>
          </w:tcPr>
          <w:p w:rsidR="00C00DAC" w:rsidRPr="00C03657" w:rsidRDefault="00C00DAC" w:rsidP="003626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Entreprise</w:t>
            </w:r>
          </w:p>
        </w:tc>
        <w:tc>
          <w:tcPr>
            <w:tcW w:w="1948" w:type="dxa"/>
            <w:vAlign w:val="center"/>
          </w:tcPr>
          <w:p w:rsidR="00C00DAC" w:rsidRPr="00C03657" w:rsidRDefault="00C00DAC" w:rsidP="006D56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000 €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C00DAC" w:rsidRDefault="00C00DAC" w:rsidP="00C00DAC">
            <w:pPr>
              <w:tabs>
                <w:tab w:val="left" w:pos="765"/>
                <w:tab w:val="center" w:pos="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6 000 €</w:t>
            </w:r>
          </w:p>
        </w:tc>
        <w:tc>
          <w:tcPr>
            <w:tcW w:w="1896" w:type="dxa"/>
            <w:vAlign w:val="center"/>
          </w:tcPr>
          <w:p w:rsidR="00C00DAC" w:rsidRPr="00C03657" w:rsidRDefault="00172F15" w:rsidP="006D56C7">
            <w:pPr>
              <w:tabs>
                <w:tab w:val="left" w:pos="765"/>
                <w:tab w:val="center" w:pos="8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-170416871"/>
              </w:sdtPr>
              <w:sdtEndPr/>
              <w:sdtContent>
                <w:r w:rsidR="00C00DAC" w:rsidRPr="00C0365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0DAC" w:rsidRPr="007F17E9" w:rsidTr="00C00DAC">
        <w:trPr>
          <w:trHeight w:val="387"/>
          <w:jc w:val="center"/>
        </w:trPr>
        <w:tc>
          <w:tcPr>
            <w:tcW w:w="4840" w:type="dxa"/>
            <w:vAlign w:val="center"/>
          </w:tcPr>
          <w:p w:rsidR="00C00DAC" w:rsidRPr="00C03657" w:rsidRDefault="00C00DAC" w:rsidP="006D56C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Académique – Association – Personne physique </w:t>
            </w:r>
            <w:r w:rsidRPr="007E203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(uniquement dans le cadre d’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une </w:t>
            </w:r>
            <w:r w:rsidRPr="007E203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chaire)</w:t>
            </w:r>
          </w:p>
        </w:tc>
        <w:tc>
          <w:tcPr>
            <w:tcW w:w="1948" w:type="dxa"/>
            <w:vAlign w:val="center"/>
          </w:tcPr>
          <w:p w:rsidR="00C00DAC" w:rsidRPr="00C03657" w:rsidRDefault="00C00DAC" w:rsidP="006D56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C0365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000 €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C00DAC" w:rsidRDefault="00C00DAC" w:rsidP="00C00D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3 600 €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</w:rPr>
            <w:id w:val="598993757"/>
          </w:sdtPr>
          <w:sdtEndPr/>
          <w:sdtContent>
            <w:tc>
              <w:tcPr>
                <w:tcW w:w="1896" w:type="dxa"/>
                <w:vAlign w:val="center"/>
              </w:tcPr>
              <w:p w:rsidR="00C00DAC" w:rsidRPr="00C03657" w:rsidRDefault="00C00DAC" w:rsidP="006D56C7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365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03D31" w:rsidRPr="00403D31" w:rsidRDefault="00403D31" w:rsidP="00403D31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  <w:r w:rsidRPr="00403D31">
        <w:rPr>
          <w:rFonts w:asciiTheme="minorHAnsi" w:hAnsiTheme="minorHAnsi"/>
          <w:color w:val="000000"/>
        </w:rPr>
        <w:t>*</w:t>
      </w:r>
      <w:r w:rsidRPr="00403D31">
        <w:rPr>
          <w:rFonts w:asciiTheme="minorHAnsi" w:hAnsiTheme="minorHAnsi"/>
          <w:i/>
          <w:color w:val="000000"/>
        </w:rPr>
        <w:t>Montant Hors Taxes soumis à la TVA en vigueur</w:t>
      </w:r>
    </w:p>
    <w:p w:rsidR="00403D31" w:rsidRDefault="00403D31" w:rsidP="00403D31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030998" w:rsidRDefault="006D56C7" w:rsidP="006D56C7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6D56C7">
        <w:rPr>
          <w:rFonts w:asciiTheme="minorHAnsi" w:hAnsiTheme="minorHAnsi"/>
          <w:color w:val="000000"/>
          <w:sz w:val="24"/>
          <w:szCs w:val="24"/>
          <w:u w:val="single"/>
        </w:rPr>
        <w:t>NB </w:t>
      </w:r>
      <w:r>
        <w:rPr>
          <w:rFonts w:asciiTheme="minorHAnsi" w:hAnsiTheme="minorHAnsi"/>
          <w:color w:val="000000"/>
          <w:sz w:val="24"/>
          <w:szCs w:val="24"/>
        </w:rPr>
        <w:t>: Toute</w:t>
      </w:r>
      <w:r w:rsidR="00030998">
        <w:rPr>
          <w:rFonts w:asciiTheme="minorHAnsi" w:hAnsiTheme="minorHAnsi"/>
          <w:color w:val="000000"/>
          <w:sz w:val="24"/>
          <w:szCs w:val="24"/>
        </w:rPr>
        <w:t xml:space="preserve"> cotisation versée à l’associa</w:t>
      </w:r>
      <w:r>
        <w:rPr>
          <w:rFonts w:asciiTheme="minorHAnsi" w:hAnsiTheme="minorHAnsi"/>
          <w:color w:val="000000"/>
          <w:sz w:val="24"/>
          <w:szCs w:val="24"/>
        </w:rPr>
        <w:t>tion est définitivement acquise. Aucun remboursement de cotisation ne peut</w:t>
      </w:r>
      <w:r w:rsidR="00CF1FA5">
        <w:rPr>
          <w:rFonts w:asciiTheme="minorHAnsi" w:hAnsiTheme="minorHAnsi"/>
          <w:color w:val="000000"/>
          <w:sz w:val="24"/>
          <w:szCs w:val="24"/>
        </w:rPr>
        <w:t xml:space="preserve"> être exigé en cas de démission ou d’exclusion d’un membre en cours d’année</w:t>
      </w:r>
      <w:r w:rsidR="002E633F">
        <w:rPr>
          <w:rFonts w:asciiTheme="minorHAnsi" w:hAnsiTheme="minorHAnsi"/>
          <w:color w:val="000000"/>
          <w:sz w:val="24"/>
          <w:szCs w:val="24"/>
        </w:rPr>
        <w:t>.</w:t>
      </w:r>
    </w:p>
    <w:p w:rsidR="00030998" w:rsidRPr="00CF1FA5" w:rsidRDefault="00030998" w:rsidP="006D56C7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2A356A" w:rsidRPr="007F17E9" w:rsidRDefault="002A356A" w:rsidP="006D56C7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 w:rsidRPr="007F17E9">
        <w:rPr>
          <w:rFonts w:asciiTheme="minorHAnsi" w:hAnsiTheme="minorHAnsi"/>
          <w:szCs w:val="24"/>
        </w:rPr>
        <w:t>Demande d’adhésion</w:t>
      </w:r>
    </w:p>
    <w:p w:rsidR="002A356A" w:rsidRPr="00CF1FA5" w:rsidRDefault="002A356A" w:rsidP="006D56C7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2A356A" w:rsidRPr="007F17E9" w:rsidRDefault="000343DD" w:rsidP="006D56C7">
      <w:pPr>
        <w:pStyle w:val="Corpsdetexte"/>
        <w:tabs>
          <w:tab w:val="left" w:pos="1080"/>
        </w:tabs>
        <w:rPr>
          <w:rFonts w:asciiTheme="minorHAnsi" w:hAnsiTheme="minorHAnsi"/>
          <w:b/>
          <w:sz w:val="24"/>
          <w:szCs w:val="24"/>
        </w:rPr>
      </w:pPr>
      <w:r w:rsidRPr="007F17E9">
        <w:rPr>
          <w:rFonts w:asciiTheme="minorHAnsi" w:hAnsiTheme="minorHAnsi"/>
          <w:b/>
          <w:sz w:val="24"/>
          <w:szCs w:val="24"/>
        </w:rPr>
        <w:t>J’ai</w:t>
      </w:r>
      <w:r w:rsidR="002A356A" w:rsidRPr="007F17E9">
        <w:rPr>
          <w:rFonts w:asciiTheme="minorHAnsi" w:hAnsiTheme="minorHAnsi"/>
          <w:b/>
          <w:sz w:val="24"/>
          <w:szCs w:val="24"/>
        </w:rPr>
        <w:t xml:space="preserve"> </w:t>
      </w:r>
      <w:r w:rsidRPr="007F17E9">
        <w:rPr>
          <w:rFonts w:asciiTheme="minorHAnsi" w:hAnsiTheme="minorHAnsi"/>
          <w:b/>
          <w:sz w:val="24"/>
          <w:szCs w:val="24"/>
        </w:rPr>
        <w:t xml:space="preserve">pris connaissance des conditions générales d’adhésion </w:t>
      </w:r>
      <w:r w:rsidR="006D56C7">
        <w:rPr>
          <w:rFonts w:asciiTheme="minorHAnsi" w:hAnsiTheme="minorHAnsi"/>
          <w:b/>
          <w:sz w:val="24"/>
          <w:szCs w:val="24"/>
        </w:rPr>
        <w:t xml:space="preserve">(au dos) </w:t>
      </w:r>
      <w:r w:rsidRPr="007F17E9">
        <w:rPr>
          <w:rFonts w:asciiTheme="minorHAnsi" w:hAnsiTheme="minorHAnsi"/>
          <w:b/>
          <w:sz w:val="24"/>
          <w:szCs w:val="24"/>
        </w:rPr>
        <w:t xml:space="preserve">et je </w:t>
      </w:r>
      <w:r w:rsidR="002E24D7">
        <w:rPr>
          <w:rFonts w:asciiTheme="minorHAnsi" w:hAnsiTheme="minorHAnsi"/>
          <w:b/>
          <w:sz w:val="24"/>
          <w:szCs w:val="24"/>
        </w:rPr>
        <w:t xml:space="preserve">déclare cotiser à </w:t>
      </w:r>
      <w:r w:rsidR="002A356A" w:rsidRPr="007F17E9">
        <w:rPr>
          <w:rFonts w:asciiTheme="minorHAnsi" w:hAnsiTheme="minorHAnsi"/>
          <w:b/>
          <w:sz w:val="24"/>
          <w:szCs w:val="24"/>
        </w:rPr>
        <w:t>l’Institut Louis Ba</w:t>
      </w:r>
      <w:r w:rsidR="002E24D7">
        <w:rPr>
          <w:rFonts w:asciiTheme="minorHAnsi" w:hAnsiTheme="minorHAnsi"/>
          <w:b/>
          <w:sz w:val="24"/>
          <w:szCs w:val="24"/>
        </w:rPr>
        <w:t>chelier</w:t>
      </w:r>
      <w:r w:rsidR="002A356A" w:rsidRPr="007F17E9">
        <w:rPr>
          <w:rFonts w:asciiTheme="minorHAnsi" w:hAnsiTheme="minorHAnsi"/>
          <w:b/>
          <w:sz w:val="24"/>
          <w:szCs w:val="24"/>
        </w:rPr>
        <w:t>.</w:t>
      </w:r>
    </w:p>
    <w:p w:rsidR="002A356A" w:rsidRPr="00CF1FA5" w:rsidRDefault="002A356A" w:rsidP="006D56C7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2A356A" w:rsidRPr="007F17E9" w:rsidRDefault="002A356A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F17E9">
        <w:rPr>
          <w:rFonts w:asciiTheme="minorHAnsi" w:hAnsiTheme="minorHAnsi"/>
          <w:color w:val="000000"/>
          <w:sz w:val="24"/>
          <w:szCs w:val="24"/>
        </w:rPr>
        <w:t>Paiement :</w:t>
      </w:r>
    </w:p>
    <w:p w:rsidR="002A356A" w:rsidRPr="007F17E9" w:rsidRDefault="00172F15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1155801311"/>
        </w:sdtPr>
        <w:sdtEndPr/>
        <w:sdtContent>
          <w:r w:rsidR="008657B1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2A356A" w:rsidRPr="007F17E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657B1" w:rsidRPr="007F17E9">
        <w:rPr>
          <w:rFonts w:asciiTheme="minorHAnsi" w:hAnsiTheme="minorHAnsi"/>
          <w:color w:val="000000"/>
          <w:sz w:val="24"/>
          <w:szCs w:val="24"/>
        </w:rPr>
        <w:t>Par</w:t>
      </w:r>
      <w:r w:rsidR="002A356A" w:rsidRPr="007F17E9">
        <w:rPr>
          <w:rFonts w:asciiTheme="minorHAnsi" w:hAnsiTheme="minorHAnsi"/>
          <w:color w:val="000000"/>
          <w:sz w:val="24"/>
          <w:szCs w:val="24"/>
        </w:rPr>
        <w:t xml:space="preserve"> chèque à l’ordre</w:t>
      </w:r>
      <w:r w:rsidR="002E24D7">
        <w:rPr>
          <w:rFonts w:asciiTheme="minorHAnsi" w:hAnsiTheme="minorHAnsi"/>
          <w:color w:val="000000"/>
          <w:sz w:val="24"/>
          <w:szCs w:val="24"/>
        </w:rPr>
        <w:t xml:space="preserve"> de « Institut Louis Bachelier </w:t>
      </w:r>
      <w:r w:rsidR="002A356A" w:rsidRPr="007F17E9">
        <w:rPr>
          <w:rFonts w:asciiTheme="minorHAnsi" w:hAnsiTheme="minorHAnsi"/>
          <w:color w:val="000000"/>
          <w:sz w:val="24"/>
          <w:szCs w:val="24"/>
        </w:rPr>
        <w:t>»</w:t>
      </w:r>
    </w:p>
    <w:p w:rsidR="002A356A" w:rsidRPr="007F17E9" w:rsidRDefault="00172F15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-829292825"/>
        </w:sdtPr>
        <w:sdtEndPr/>
        <w:sdtContent>
          <w:r w:rsidR="008657B1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2A356A" w:rsidRPr="007F17E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657B1" w:rsidRPr="007F17E9">
        <w:rPr>
          <w:rFonts w:asciiTheme="minorHAnsi" w:hAnsiTheme="minorHAnsi"/>
          <w:color w:val="000000"/>
          <w:sz w:val="24"/>
          <w:szCs w:val="24"/>
        </w:rPr>
        <w:t>Par</w:t>
      </w:r>
      <w:r w:rsidR="002A356A" w:rsidRPr="007F17E9">
        <w:rPr>
          <w:rFonts w:asciiTheme="minorHAnsi" w:hAnsiTheme="minorHAnsi"/>
          <w:color w:val="000000"/>
          <w:sz w:val="24"/>
          <w:szCs w:val="24"/>
        </w:rPr>
        <w:t xml:space="preserve"> virement sur le compte bancaire de l’Institut Louis Bachelier</w:t>
      </w:r>
    </w:p>
    <w:p w:rsidR="002A356A" w:rsidRPr="007F17E9" w:rsidRDefault="002A356A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F17E9">
        <w:rPr>
          <w:rFonts w:asciiTheme="minorHAnsi" w:hAnsiTheme="minorHAnsi"/>
          <w:color w:val="000000"/>
          <w:sz w:val="24"/>
          <w:szCs w:val="24"/>
        </w:rPr>
        <w:tab/>
        <w:t>Domiciliation : HSBC FR PARIS OPERA</w:t>
      </w:r>
    </w:p>
    <w:p w:rsidR="002A356A" w:rsidRPr="007F17E9" w:rsidRDefault="002A356A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F17E9">
        <w:rPr>
          <w:rFonts w:asciiTheme="minorHAnsi" w:hAnsiTheme="minorHAnsi"/>
          <w:color w:val="000000"/>
          <w:sz w:val="24"/>
          <w:szCs w:val="24"/>
        </w:rPr>
        <w:tab/>
        <w:t>Banque : 30056</w:t>
      </w:r>
    </w:p>
    <w:p w:rsidR="002A356A" w:rsidRPr="007F17E9" w:rsidRDefault="002A356A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F17E9">
        <w:rPr>
          <w:rFonts w:asciiTheme="minorHAnsi" w:hAnsiTheme="minorHAnsi"/>
          <w:color w:val="000000"/>
          <w:sz w:val="24"/>
          <w:szCs w:val="24"/>
        </w:rPr>
        <w:tab/>
        <w:t>Guichet : 00062</w:t>
      </w:r>
    </w:p>
    <w:p w:rsidR="002A356A" w:rsidRPr="007F17E9" w:rsidRDefault="002A356A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F17E9">
        <w:rPr>
          <w:rFonts w:asciiTheme="minorHAnsi" w:hAnsiTheme="minorHAnsi"/>
          <w:color w:val="000000"/>
          <w:sz w:val="24"/>
          <w:szCs w:val="24"/>
        </w:rPr>
        <w:tab/>
        <w:t>Compte : 0062 010 4586</w:t>
      </w:r>
    </w:p>
    <w:p w:rsidR="002A356A" w:rsidRPr="007F17E9" w:rsidRDefault="002A356A" w:rsidP="006D56C7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F17E9">
        <w:rPr>
          <w:rFonts w:asciiTheme="minorHAnsi" w:hAnsiTheme="minorHAnsi"/>
          <w:color w:val="000000"/>
          <w:sz w:val="24"/>
          <w:szCs w:val="24"/>
        </w:rPr>
        <w:tab/>
        <w:t>Clé : 88</w:t>
      </w:r>
    </w:p>
    <w:p w:rsidR="00CF1FA5" w:rsidRDefault="00CF1FA5" w:rsidP="006D56C7">
      <w:pPr>
        <w:pStyle w:val="Corpsdetexte"/>
        <w:tabs>
          <w:tab w:val="left" w:pos="1080"/>
          <w:tab w:val="left" w:pos="4395"/>
        </w:tabs>
        <w:rPr>
          <w:rFonts w:asciiTheme="minorHAnsi" w:hAnsiTheme="minorHAnsi"/>
          <w:sz w:val="16"/>
          <w:szCs w:val="16"/>
        </w:rPr>
      </w:pPr>
    </w:p>
    <w:p w:rsidR="00CF1FA5" w:rsidRPr="00CF1FA5" w:rsidRDefault="00CF1FA5" w:rsidP="006D56C7">
      <w:pPr>
        <w:pStyle w:val="Corpsdetexte"/>
        <w:tabs>
          <w:tab w:val="left" w:pos="1080"/>
          <w:tab w:val="left" w:pos="4395"/>
        </w:tabs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D66D7" w:rsidTr="00CF1FA5">
        <w:trPr>
          <w:trHeight w:val="937"/>
        </w:trPr>
        <w:tc>
          <w:tcPr>
            <w:tcW w:w="9495" w:type="dxa"/>
          </w:tcPr>
          <w:p w:rsidR="009D66D7" w:rsidRDefault="009D66D7" w:rsidP="006D56C7">
            <w:pPr>
              <w:pStyle w:val="Corpsdetexte"/>
              <w:tabs>
                <w:tab w:val="left" w:pos="1080"/>
                <w:tab w:val="left" w:pos="439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Fait à :</w:t>
            </w:r>
          </w:p>
          <w:p w:rsidR="00CF1FA5" w:rsidRDefault="00CF1FA5" w:rsidP="005879B9">
            <w:pPr>
              <w:pStyle w:val="Corpsdetexte"/>
              <w:tabs>
                <w:tab w:val="center" w:pos="4639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9D66D7" w:rsidRDefault="009D66D7" w:rsidP="005879B9">
            <w:pPr>
              <w:pStyle w:val="Corpsdetexte"/>
              <w:tabs>
                <w:tab w:val="center" w:pos="463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 :</w:t>
            </w:r>
            <w:r w:rsidR="005879B9">
              <w:rPr>
                <w:rFonts w:asciiTheme="minorHAnsi" w:hAnsiTheme="minorHAnsi"/>
                <w:sz w:val="24"/>
                <w:szCs w:val="24"/>
              </w:rPr>
              <w:tab/>
              <w:t>Signature :</w:t>
            </w:r>
          </w:p>
        </w:tc>
      </w:tr>
    </w:tbl>
    <w:p w:rsidR="009D66D7" w:rsidRPr="00CF1FA5" w:rsidRDefault="009D66D7" w:rsidP="006D56C7">
      <w:pPr>
        <w:pStyle w:val="Corpsdetexte"/>
        <w:tabs>
          <w:tab w:val="left" w:pos="1080"/>
          <w:tab w:val="left" w:pos="4395"/>
        </w:tabs>
        <w:rPr>
          <w:rFonts w:asciiTheme="minorHAnsi" w:hAnsiTheme="minorHAnsi"/>
          <w:sz w:val="16"/>
          <w:szCs w:val="16"/>
        </w:rPr>
      </w:pPr>
    </w:p>
    <w:p w:rsidR="002A356A" w:rsidRPr="007F17E9" w:rsidRDefault="002A356A" w:rsidP="006D56C7">
      <w:pPr>
        <w:pStyle w:val="Corpsdetexte"/>
        <w:tabs>
          <w:tab w:val="left" w:pos="1080"/>
          <w:tab w:val="left" w:pos="4395"/>
        </w:tabs>
        <w:rPr>
          <w:rFonts w:asciiTheme="minorHAnsi" w:hAnsiTheme="minorHAnsi"/>
          <w:sz w:val="24"/>
          <w:szCs w:val="24"/>
        </w:rPr>
      </w:pPr>
      <w:r w:rsidRPr="007F17E9">
        <w:rPr>
          <w:rFonts w:asciiTheme="minorHAnsi" w:hAnsiTheme="minorHAnsi"/>
          <w:sz w:val="24"/>
          <w:szCs w:val="24"/>
        </w:rPr>
        <w:br w:type="page"/>
      </w:r>
    </w:p>
    <w:p w:rsidR="002A356A" w:rsidRPr="007F17E9" w:rsidRDefault="002A356A" w:rsidP="006D56C7">
      <w:pPr>
        <w:tabs>
          <w:tab w:val="left" w:pos="108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  <w:sectPr w:rsidR="002A356A" w:rsidRPr="007F17E9" w:rsidSect="00760A82">
          <w:footerReference w:type="default" r:id="rId8"/>
          <w:headerReference w:type="first" r:id="rId9"/>
          <w:footerReference w:type="first" r:id="rId10"/>
          <w:pgSz w:w="11906" w:h="16838" w:code="9"/>
          <w:pgMar w:top="810" w:right="1133" w:bottom="720" w:left="1418" w:header="568" w:footer="331" w:gutter="0"/>
          <w:cols w:space="720"/>
          <w:titlePg/>
        </w:sectPr>
      </w:pPr>
    </w:p>
    <w:p w:rsidR="002A356A" w:rsidRPr="0016726F" w:rsidRDefault="002A356A" w:rsidP="006D56C7">
      <w:pPr>
        <w:tabs>
          <w:tab w:val="left" w:pos="1080"/>
        </w:tabs>
        <w:autoSpaceDE w:val="0"/>
        <w:autoSpaceDN w:val="0"/>
        <w:adjustRightInd w:val="0"/>
        <w:jc w:val="center"/>
        <w:rPr>
          <w:rFonts w:asciiTheme="minorHAnsi" w:hAnsiTheme="minorHAnsi"/>
          <w:smallCaps/>
          <w:sz w:val="28"/>
          <w:szCs w:val="28"/>
        </w:rPr>
      </w:pPr>
      <w:r w:rsidRPr="0016726F">
        <w:rPr>
          <w:rFonts w:asciiTheme="minorHAnsi" w:hAnsiTheme="minorHAnsi"/>
          <w:b/>
          <w:smallCaps/>
          <w:sz w:val="28"/>
          <w:szCs w:val="28"/>
        </w:rPr>
        <w:lastRenderedPageBreak/>
        <w:t>Conditions générales d’adhésion</w:t>
      </w:r>
    </w:p>
    <w:p w:rsidR="0016726F" w:rsidRDefault="0016726F" w:rsidP="006D56C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</w:rPr>
      </w:pPr>
    </w:p>
    <w:p w:rsidR="0016726F" w:rsidRDefault="0016726F" w:rsidP="006D56C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</w:rPr>
        <w:sectPr w:rsidR="0016726F" w:rsidSect="001672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56" w:right="1133" w:bottom="993" w:left="1418" w:header="568" w:footer="331" w:gutter="0"/>
          <w:cols w:space="311"/>
          <w:titlePg/>
        </w:sectPr>
      </w:pPr>
    </w:p>
    <w:p w:rsidR="002A356A" w:rsidRPr="007F17E9" w:rsidRDefault="00DB5111" w:rsidP="008E1A96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ARTICLE 1 </w:t>
      </w:r>
      <w:r w:rsidR="00CF1FA5">
        <w:rPr>
          <w:rFonts w:asciiTheme="minorHAnsi" w:hAnsiTheme="minorHAnsi"/>
          <w:szCs w:val="24"/>
        </w:rPr>
        <w:t>-</w:t>
      </w:r>
      <w:r w:rsidR="00625D11">
        <w:rPr>
          <w:rFonts w:asciiTheme="minorHAnsi" w:hAnsiTheme="minorHAnsi"/>
          <w:szCs w:val="24"/>
        </w:rPr>
        <w:t xml:space="preserve"> Objet</w:t>
      </w:r>
    </w:p>
    <w:p w:rsidR="002A356A" w:rsidRPr="006D56C7" w:rsidRDefault="002A356A" w:rsidP="008E1A96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8657B1" w:rsidRPr="008657B1" w:rsidRDefault="00C03657" w:rsidP="008E1A96">
      <w:pPr>
        <w:ind w:left="66"/>
        <w:jc w:val="both"/>
        <w:rPr>
          <w:rFonts w:asciiTheme="minorHAnsi" w:hAnsiTheme="minorHAnsi"/>
          <w:color w:val="000000"/>
          <w:sz w:val="22"/>
          <w:szCs w:val="22"/>
        </w:rPr>
      </w:pPr>
      <w:r w:rsidRPr="008657B1">
        <w:rPr>
          <w:rFonts w:asciiTheme="minorHAnsi" w:hAnsiTheme="minorHAnsi"/>
          <w:color w:val="000000"/>
          <w:sz w:val="22"/>
          <w:szCs w:val="22"/>
        </w:rPr>
        <w:t>L’Institut Louis Bachelier est une association régie par la loi du 1</w:t>
      </w:r>
      <w:r w:rsidRPr="008657B1">
        <w:rPr>
          <w:rFonts w:asciiTheme="minorHAnsi" w:hAnsiTheme="minorHAnsi"/>
          <w:color w:val="000000"/>
          <w:sz w:val="22"/>
          <w:szCs w:val="22"/>
          <w:vertAlign w:val="superscript"/>
        </w:rPr>
        <w:t>er</w:t>
      </w:r>
      <w:r w:rsidRPr="008657B1">
        <w:rPr>
          <w:rFonts w:asciiTheme="minorHAnsi" w:hAnsiTheme="minorHAnsi"/>
          <w:color w:val="000000"/>
          <w:sz w:val="22"/>
          <w:szCs w:val="22"/>
        </w:rPr>
        <w:t xml:space="preserve"> juillet 1901.</w:t>
      </w:r>
      <w:r w:rsidR="007832DA">
        <w:rPr>
          <w:rFonts w:asciiTheme="minorHAnsi" w:hAnsiTheme="minorHAnsi"/>
          <w:color w:val="000000"/>
          <w:sz w:val="22"/>
          <w:szCs w:val="22"/>
        </w:rPr>
        <w:t xml:space="preserve"> Elle a pour objet de :</w:t>
      </w:r>
    </w:p>
    <w:p w:rsidR="008657B1" w:rsidRPr="006D56C7" w:rsidRDefault="008657B1" w:rsidP="008E1A96">
      <w:pPr>
        <w:ind w:left="66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8657B1" w:rsidRPr="008657B1" w:rsidRDefault="007832DA" w:rsidP="00CF1FA5">
      <w:pPr>
        <w:pStyle w:val="Paragraphedeliste"/>
        <w:numPr>
          <w:ilvl w:val="0"/>
          <w:numId w:val="16"/>
        </w:numPr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</w:t>
      </w:r>
      <w:r w:rsidR="008657B1" w:rsidRPr="008657B1">
        <w:rPr>
          <w:rFonts w:asciiTheme="minorHAnsi" w:hAnsiTheme="minorHAnsi"/>
          <w:color w:val="000000"/>
          <w:sz w:val="22"/>
          <w:szCs w:val="22"/>
        </w:rPr>
        <w:t>enforcer les liens entre les institutions académiques, les chercheurs et les acteurs économiques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8657B1" w:rsidRPr="008657B1" w:rsidRDefault="007832DA" w:rsidP="00CF1FA5">
      <w:pPr>
        <w:pStyle w:val="Paragraphedeliste"/>
        <w:numPr>
          <w:ilvl w:val="0"/>
          <w:numId w:val="16"/>
        </w:numPr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</w:t>
      </w:r>
      <w:r w:rsidR="008657B1" w:rsidRPr="008657B1">
        <w:rPr>
          <w:rFonts w:asciiTheme="minorHAnsi" w:hAnsiTheme="minorHAnsi"/>
          <w:color w:val="000000"/>
          <w:sz w:val="22"/>
          <w:szCs w:val="22"/>
        </w:rPr>
        <w:t>avoriser l’émergence de programmes de recherche par le biais de solutions innovantes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8657B1" w:rsidRDefault="007832DA" w:rsidP="00CF1FA5">
      <w:pPr>
        <w:pStyle w:val="Paragraphedeliste"/>
        <w:numPr>
          <w:ilvl w:val="0"/>
          <w:numId w:val="16"/>
        </w:numPr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8657B1" w:rsidRPr="008657B1">
        <w:rPr>
          <w:rFonts w:asciiTheme="minorHAnsi" w:hAnsiTheme="minorHAnsi"/>
          <w:color w:val="000000"/>
          <w:sz w:val="22"/>
          <w:szCs w:val="22"/>
        </w:rPr>
        <w:t>ssurer la dissémination de</w:t>
      </w:r>
      <w:r w:rsidR="00ED5FE0">
        <w:rPr>
          <w:rFonts w:asciiTheme="minorHAnsi" w:hAnsiTheme="minorHAnsi"/>
          <w:color w:val="000000"/>
          <w:sz w:val="22"/>
          <w:szCs w:val="22"/>
        </w:rPr>
        <w:t>s t</w:t>
      </w:r>
      <w:r w:rsidR="008657B1" w:rsidRPr="008657B1">
        <w:rPr>
          <w:rFonts w:asciiTheme="minorHAnsi" w:hAnsiTheme="minorHAnsi"/>
          <w:color w:val="000000"/>
          <w:sz w:val="22"/>
          <w:szCs w:val="22"/>
        </w:rPr>
        <w:t>ravaux et valoriser la recherche et l’enseignement français en économie et finance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CF1FA5" w:rsidRPr="00CF1FA5" w:rsidRDefault="00CF1FA5" w:rsidP="00CF1FA5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Pr="007F17E9" w:rsidRDefault="00CF1FA5" w:rsidP="00CF1FA5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ARTICLE 2</w:t>
      </w:r>
      <w:r w:rsidRPr="007F17E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-</w:t>
      </w:r>
      <w:r w:rsidRPr="007F17E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Admission</w:t>
      </w:r>
    </w:p>
    <w:p w:rsidR="00CF1FA5" w:rsidRPr="006D56C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L’admission en tant que membre de l’association est subordonnée à :</w:t>
      </w:r>
    </w:p>
    <w:p w:rsidR="00CF1FA5" w:rsidRPr="002E24D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Default="00CF1FA5" w:rsidP="00CF1FA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l’agrément du Comité de Direction</w:t>
      </w:r>
    </w:p>
    <w:p w:rsidR="00CF1FA5" w:rsidRDefault="00CF1FA5" w:rsidP="00CF1FA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le règlement de la cotisation annuelle</w:t>
      </w:r>
    </w:p>
    <w:p w:rsidR="00CF1FA5" w:rsidRDefault="00CF1FA5" w:rsidP="00CF1FA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l’envoi du présent bulletin d’adhésion dûment rempli</w:t>
      </w:r>
    </w:p>
    <w:p w:rsidR="00CF1FA5" w:rsidRPr="002E24D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L’association se réserve le droit de refuser la demande d’adhésion sans avoir à motiver sa décision.</w:t>
      </w:r>
    </w:p>
    <w:p w:rsidR="00CF1FA5" w:rsidRPr="00CF1FA5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Pr="007F17E9" w:rsidRDefault="00CF1FA5" w:rsidP="00CF1FA5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 w:rsidRPr="007F17E9">
        <w:rPr>
          <w:rFonts w:asciiTheme="minorHAnsi" w:hAnsiTheme="minorHAnsi"/>
          <w:szCs w:val="24"/>
        </w:rPr>
        <w:t xml:space="preserve">ARTICLE 3 </w:t>
      </w:r>
      <w:r>
        <w:rPr>
          <w:rFonts w:asciiTheme="minorHAnsi" w:hAnsiTheme="minorHAnsi"/>
          <w:szCs w:val="24"/>
        </w:rPr>
        <w:t>-</w:t>
      </w:r>
      <w:r w:rsidRPr="007F17E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Catégories de membre</w:t>
      </w:r>
    </w:p>
    <w:p w:rsidR="00CF1FA5" w:rsidRPr="006D56C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CF1FA5" w:rsidRPr="00736CD8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736CD8">
        <w:rPr>
          <w:rFonts w:asciiTheme="minorHAnsi" w:hAnsiTheme="minorHAnsi"/>
          <w:color w:val="000000"/>
          <w:sz w:val="22"/>
          <w:szCs w:val="22"/>
        </w:rPr>
        <w:t xml:space="preserve">L'association est composée </w:t>
      </w:r>
      <w:r>
        <w:rPr>
          <w:rFonts w:asciiTheme="minorHAnsi" w:hAnsiTheme="minorHAnsi"/>
          <w:color w:val="000000"/>
          <w:sz w:val="22"/>
          <w:szCs w:val="22"/>
        </w:rPr>
        <w:t>de :</w:t>
      </w:r>
    </w:p>
    <w:p w:rsidR="00CF1FA5" w:rsidRPr="006D56C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Pr="00CF1FA5" w:rsidRDefault="00CF1FA5" w:rsidP="00CF1FA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CF1FA5">
        <w:rPr>
          <w:rFonts w:asciiTheme="minorHAnsi" w:hAnsiTheme="minorHAnsi"/>
          <w:color w:val="000000"/>
          <w:sz w:val="22"/>
          <w:szCs w:val="22"/>
          <w:u w:val="single"/>
        </w:rPr>
        <w:t>membres fondateurs</w:t>
      </w:r>
      <w:r w:rsidRPr="00CF1FA5">
        <w:rPr>
          <w:rFonts w:asciiTheme="minorHAnsi" w:hAnsiTheme="minorHAnsi"/>
          <w:color w:val="000000"/>
          <w:sz w:val="22"/>
          <w:szCs w:val="22"/>
        </w:rPr>
        <w:t xml:space="preserve"> comprenant l’Institut Europlace de Finance et la Fondation du Risque signataires de l’acte constitutif, et les nouveaux membres fondateurs agréés en tant que tels par le </w:t>
      </w:r>
      <w:r w:rsidRPr="00161367">
        <w:rPr>
          <w:rFonts w:asciiTheme="minorHAnsi" w:hAnsiTheme="minorHAnsi"/>
          <w:sz w:val="22"/>
          <w:szCs w:val="22"/>
        </w:rPr>
        <w:t xml:space="preserve">Comité de Direction </w:t>
      </w:r>
      <w:r w:rsidRPr="00CF1FA5">
        <w:rPr>
          <w:rFonts w:asciiTheme="minorHAnsi" w:hAnsiTheme="minorHAnsi"/>
          <w:color w:val="000000"/>
          <w:sz w:val="22"/>
          <w:szCs w:val="22"/>
        </w:rPr>
        <w:t>au cours de l’existence de l’association.</w:t>
      </w:r>
    </w:p>
    <w:p w:rsidR="00CF1FA5" w:rsidRPr="006D56C7" w:rsidRDefault="00CF1FA5" w:rsidP="00CF1FA5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F1FA5" w:rsidRPr="00CF1FA5" w:rsidRDefault="00CF1FA5" w:rsidP="00CF1FA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CF1FA5">
        <w:rPr>
          <w:rFonts w:asciiTheme="minorHAnsi" w:hAnsiTheme="minorHAnsi"/>
          <w:color w:val="000000"/>
          <w:sz w:val="22"/>
          <w:szCs w:val="22"/>
          <w:u w:val="single"/>
        </w:rPr>
        <w:t>membres associés </w:t>
      </w:r>
      <w:r w:rsidRPr="00CF1FA5">
        <w:rPr>
          <w:rFonts w:asciiTheme="minorHAnsi" w:hAnsiTheme="minorHAnsi"/>
          <w:color w:val="000000"/>
          <w:sz w:val="22"/>
          <w:szCs w:val="22"/>
        </w:rPr>
        <w:t>: centres de recherche, écoles, universités, entreprises, collectivités ou associations, ou personnes physiques*, souhaitant contribuer à l’objet et au développement de l’association, adhérant à l’association au cours de son existence et soumis aux droits et obligations des statuts.</w:t>
      </w:r>
    </w:p>
    <w:p w:rsidR="00CF1FA5" w:rsidRPr="006D56C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CF1FA5" w:rsidRPr="00403D31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03D31">
        <w:rPr>
          <w:rFonts w:asciiTheme="minorHAnsi" w:hAnsiTheme="minorHAnsi"/>
          <w:sz w:val="22"/>
          <w:szCs w:val="22"/>
        </w:rPr>
        <w:t xml:space="preserve">La qualité de membre entraîne </w:t>
      </w:r>
      <w:r w:rsidRPr="00403D31">
        <w:rPr>
          <w:rFonts w:asciiTheme="minorHAnsi" w:hAnsiTheme="minorHAnsi"/>
          <w:b/>
          <w:sz w:val="22"/>
          <w:szCs w:val="22"/>
        </w:rPr>
        <w:t>le droit de participer, avec voix délibérative, aux assemblées générales de l’association.</w:t>
      </w:r>
      <w:r w:rsidRPr="00403D31">
        <w:rPr>
          <w:rFonts w:asciiTheme="minorHAnsi" w:hAnsiTheme="minorHAnsi"/>
          <w:sz w:val="22"/>
          <w:szCs w:val="22"/>
        </w:rPr>
        <w:t xml:space="preserve"> Elle entraîne également </w:t>
      </w:r>
      <w:r w:rsidRPr="00403D31">
        <w:rPr>
          <w:rFonts w:asciiTheme="minorHAnsi" w:hAnsiTheme="minorHAnsi"/>
          <w:b/>
          <w:sz w:val="22"/>
          <w:szCs w:val="22"/>
        </w:rPr>
        <w:t xml:space="preserve">l’obligation de se conformer aux statuts, ainsi qu’aux décisions des organes </w:t>
      </w:r>
      <w:r w:rsidR="00F02488">
        <w:rPr>
          <w:rFonts w:asciiTheme="minorHAnsi" w:hAnsiTheme="minorHAnsi"/>
          <w:b/>
          <w:sz w:val="22"/>
          <w:szCs w:val="22"/>
        </w:rPr>
        <w:t>de gouvernance</w:t>
      </w:r>
      <w:r w:rsidRPr="00403D31">
        <w:rPr>
          <w:rFonts w:asciiTheme="minorHAnsi" w:hAnsiTheme="minorHAnsi"/>
          <w:b/>
          <w:sz w:val="22"/>
          <w:szCs w:val="22"/>
        </w:rPr>
        <w:t xml:space="preserve"> de l’association</w:t>
      </w:r>
      <w:r w:rsidRPr="00403D31">
        <w:rPr>
          <w:rFonts w:asciiTheme="minorHAnsi" w:hAnsiTheme="minorHAnsi"/>
          <w:sz w:val="22"/>
          <w:szCs w:val="22"/>
        </w:rPr>
        <w:t>.</w:t>
      </w:r>
    </w:p>
    <w:p w:rsidR="00CF1FA5" w:rsidRPr="006D56C7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CF1FA5" w:rsidRPr="00775258" w:rsidRDefault="00CF1FA5" w:rsidP="00CF1FA5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r w:rsidRPr="00775258">
        <w:rPr>
          <w:rFonts w:asciiTheme="minorHAnsi" w:hAnsiTheme="minorHAnsi"/>
          <w:i/>
          <w:color w:val="000000"/>
        </w:rPr>
        <w:t xml:space="preserve">*Les responsables scientifiques </w:t>
      </w:r>
      <w:r w:rsidRPr="008E1A96">
        <w:rPr>
          <w:rFonts w:asciiTheme="minorHAnsi" w:hAnsiTheme="minorHAnsi"/>
          <w:i/>
        </w:rPr>
        <w:t xml:space="preserve">des programmes de recherche Louis Bachelier </w:t>
      </w:r>
      <w:r w:rsidRPr="00775258">
        <w:rPr>
          <w:rFonts w:asciiTheme="minorHAnsi" w:hAnsiTheme="minorHAnsi"/>
          <w:i/>
          <w:color w:val="000000"/>
        </w:rPr>
        <w:t>adhèrent en leur nom pour le compte de leurs chaires</w:t>
      </w:r>
      <w:r>
        <w:rPr>
          <w:rFonts w:asciiTheme="minorHAnsi" w:hAnsiTheme="minorHAnsi"/>
          <w:i/>
          <w:color w:val="000000"/>
        </w:rPr>
        <w:t>.</w:t>
      </w:r>
    </w:p>
    <w:p w:rsidR="00551C93" w:rsidRPr="006D56C7" w:rsidRDefault="00551C93" w:rsidP="008E1A96">
      <w:pPr>
        <w:ind w:left="66"/>
        <w:jc w:val="both"/>
        <w:rPr>
          <w:rFonts w:asciiTheme="minorHAnsi" w:hAnsiTheme="minorHAnsi"/>
          <w:sz w:val="16"/>
          <w:szCs w:val="16"/>
        </w:rPr>
      </w:pPr>
    </w:p>
    <w:p w:rsidR="00551C93" w:rsidRPr="007F17E9" w:rsidRDefault="00551C93" w:rsidP="008E1A96">
      <w:pPr>
        <w:pBdr>
          <w:top w:val="single" w:sz="4" w:space="0" w:color="auto"/>
          <w:bottom w:val="single" w:sz="4" w:space="1" w:color="auto"/>
        </w:pBdr>
        <w:shd w:val="clear" w:color="auto" w:fill="C8C8C8"/>
        <w:ind w:left="66"/>
        <w:jc w:val="center"/>
        <w:rPr>
          <w:rFonts w:asciiTheme="minorHAnsi" w:hAnsiTheme="minorHAnsi"/>
          <w:b/>
          <w:sz w:val="24"/>
          <w:szCs w:val="24"/>
        </w:rPr>
      </w:pPr>
      <w:r w:rsidRPr="007F17E9">
        <w:rPr>
          <w:rFonts w:asciiTheme="minorHAnsi" w:hAnsiTheme="minorHAnsi"/>
          <w:b/>
          <w:sz w:val="24"/>
          <w:szCs w:val="24"/>
        </w:rPr>
        <w:t xml:space="preserve">ARTICLE </w:t>
      </w:r>
      <w:r w:rsidR="00CF1FA5">
        <w:rPr>
          <w:rFonts w:asciiTheme="minorHAnsi" w:hAnsiTheme="minorHAnsi"/>
          <w:b/>
          <w:sz w:val="24"/>
          <w:szCs w:val="24"/>
        </w:rPr>
        <w:t>4</w:t>
      </w:r>
      <w:r w:rsidRPr="007F17E9">
        <w:rPr>
          <w:rFonts w:asciiTheme="minorHAnsi" w:hAnsiTheme="minorHAnsi"/>
          <w:b/>
          <w:sz w:val="24"/>
          <w:szCs w:val="24"/>
        </w:rPr>
        <w:t xml:space="preserve">  - </w:t>
      </w:r>
      <w:r w:rsidR="00625D11">
        <w:rPr>
          <w:rFonts w:asciiTheme="minorHAnsi" w:hAnsiTheme="minorHAnsi"/>
          <w:b/>
          <w:sz w:val="24"/>
          <w:szCs w:val="24"/>
        </w:rPr>
        <w:t>Services à disposition des membres</w:t>
      </w:r>
    </w:p>
    <w:p w:rsidR="00551C93" w:rsidRPr="006D56C7" w:rsidRDefault="00551C93" w:rsidP="008E1A9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7832DA" w:rsidRDefault="007832DA" w:rsidP="008E1A9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L’</w:t>
      </w:r>
      <w:r w:rsidR="000B6195">
        <w:rPr>
          <w:rFonts w:asciiTheme="minorHAnsi" w:hAnsiTheme="minorHAnsi"/>
          <w:color w:val="000000"/>
          <w:sz w:val="22"/>
          <w:szCs w:val="22"/>
        </w:rPr>
        <w:t>I</w:t>
      </w:r>
      <w:r>
        <w:rPr>
          <w:rFonts w:asciiTheme="minorHAnsi" w:hAnsiTheme="minorHAnsi"/>
          <w:color w:val="000000"/>
          <w:sz w:val="22"/>
          <w:szCs w:val="22"/>
        </w:rPr>
        <w:t>nstitut Louis Bachelier</w:t>
      </w:r>
      <w:r w:rsidRPr="00625D1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25D11" w:rsidRPr="00CF1FA5">
        <w:rPr>
          <w:rFonts w:asciiTheme="minorHAnsi" w:hAnsiTheme="minorHAnsi"/>
          <w:sz w:val="22"/>
          <w:szCs w:val="22"/>
        </w:rPr>
        <w:t>apporte</w:t>
      </w:r>
      <w:r w:rsidRPr="00625D11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à ses membres</w:t>
      </w:r>
      <w:r w:rsidR="00625D11">
        <w:rPr>
          <w:rFonts w:asciiTheme="minorHAnsi" w:hAnsiTheme="minorHAnsi"/>
          <w:color w:val="000000"/>
          <w:sz w:val="22"/>
          <w:szCs w:val="22"/>
        </w:rPr>
        <w:t> :</w:t>
      </w:r>
    </w:p>
    <w:p w:rsidR="007832DA" w:rsidRPr="006D56C7" w:rsidRDefault="007832DA" w:rsidP="008E1A9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54EBA" w:rsidRDefault="00A74BEB" w:rsidP="00CF1FA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Une assistance au montage de partenariats publics/privés en vue de financer des travaux de recherche (expertise, programme de recherche, convention de partenariats, etc.) ;</w:t>
      </w:r>
    </w:p>
    <w:p w:rsidR="00625D11" w:rsidRDefault="00625D11" w:rsidP="00CF1FA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La</w:t>
      </w:r>
      <w:r w:rsidRPr="00A74BEB">
        <w:rPr>
          <w:rFonts w:asciiTheme="minorHAnsi" w:hAnsiTheme="minorHAnsi"/>
          <w:color w:val="000000"/>
          <w:sz w:val="22"/>
          <w:szCs w:val="22"/>
        </w:rPr>
        <w:t xml:space="preserve"> valorisation </w:t>
      </w:r>
      <w:r>
        <w:rPr>
          <w:rFonts w:asciiTheme="minorHAnsi" w:hAnsiTheme="minorHAnsi"/>
          <w:color w:val="000000"/>
          <w:sz w:val="22"/>
          <w:szCs w:val="22"/>
        </w:rPr>
        <w:t>et la diffusion des</w:t>
      </w:r>
      <w:r w:rsidRPr="00A74BEB">
        <w:rPr>
          <w:rFonts w:asciiTheme="minorHAnsi" w:hAnsiTheme="minorHAnsi"/>
          <w:color w:val="000000"/>
          <w:sz w:val="22"/>
          <w:szCs w:val="22"/>
        </w:rPr>
        <w:t xml:space="preserve"> travaux de recherche</w:t>
      </w:r>
      <w:r>
        <w:rPr>
          <w:rFonts w:asciiTheme="minorHAnsi" w:hAnsiTheme="minorHAnsi"/>
          <w:color w:val="000000"/>
          <w:sz w:val="22"/>
          <w:szCs w:val="22"/>
        </w:rPr>
        <w:t xml:space="preserve"> via une plateforme en ligne, des publications et des manifestations scienti</w:t>
      </w:r>
      <w:r w:rsidR="00843C9E">
        <w:rPr>
          <w:rFonts w:asciiTheme="minorHAnsi" w:hAnsiTheme="minorHAnsi"/>
          <w:color w:val="000000"/>
          <w:sz w:val="22"/>
          <w:szCs w:val="22"/>
        </w:rPr>
        <w:t>fiques ;</w:t>
      </w:r>
    </w:p>
    <w:p w:rsidR="00A74BEB" w:rsidRPr="00A74BEB" w:rsidRDefault="00A74BEB" w:rsidP="00CF1FA5">
      <w:pPr>
        <w:pStyle w:val="Paragraphedeliste"/>
        <w:numPr>
          <w:ilvl w:val="0"/>
          <w:numId w:val="16"/>
        </w:numPr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Un</w:t>
      </w:r>
      <w:r w:rsidRPr="00A74BEB">
        <w:rPr>
          <w:rFonts w:asciiTheme="minorHAnsi" w:hAnsiTheme="minorHAnsi"/>
          <w:color w:val="000000"/>
          <w:sz w:val="22"/>
          <w:szCs w:val="22"/>
        </w:rPr>
        <w:t xml:space="preserve"> accompagnement dans la conception </w:t>
      </w:r>
      <w:r w:rsidR="008226FD">
        <w:rPr>
          <w:rFonts w:asciiTheme="minorHAnsi" w:hAnsiTheme="minorHAnsi"/>
          <w:color w:val="000000"/>
          <w:sz w:val="22"/>
          <w:szCs w:val="22"/>
        </w:rPr>
        <w:t xml:space="preserve">d’évènements </w:t>
      </w:r>
      <w:r w:rsidRPr="00A74BEB">
        <w:rPr>
          <w:rFonts w:asciiTheme="minorHAnsi" w:hAnsiTheme="minorHAnsi"/>
          <w:color w:val="000000"/>
          <w:sz w:val="22"/>
          <w:szCs w:val="22"/>
        </w:rPr>
        <w:t xml:space="preserve">et la mise en œuvre d’une communication efficace : mailing, site internet dédié, articles et communiqués de presse. </w:t>
      </w:r>
    </w:p>
    <w:p w:rsidR="00625D11" w:rsidRDefault="00625D11" w:rsidP="00CF1FA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L’accès à un espace </w:t>
      </w:r>
      <w:r w:rsidR="00161367">
        <w:rPr>
          <w:rFonts w:asciiTheme="minorHAnsi" w:hAnsiTheme="minorHAnsi"/>
          <w:color w:val="000000"/>
          <w:sz w:val="22"/>
          <w:szCs w:val="22"/>
        </w:rPr>
        <w:t>(</w:t>
      </w:r>
      <w:r w:rsidR="00403D31">
        <w:rPr>
          <w:rFonts w:asciiTheme="minorHAnsi" w:hAnsiTheme="minorHAnsi"/>
          <w:color w:val="000000"/>
          <w:sz w:val="22"/>
          <w:szCs w:val="22"/>
        </w:rPr>
        <w:t>3</w:t>
      </w:r>
      <w:r w:rsidR="00ED5FE0">
        <w:rPr>
          <w:rFonts w:asciiTheme="minorHAnsi" w:hAnsiTheme="minorHAnsi"/>
          <w:color w:val="000000"/>
          <w:sz w:val="22"/>
          <w:szCs w:val="22"/>
        </w:rPr>
        <w:t>5 m</w:t>
      </w:r>
      <w:r w:rsidR="00161367">
        <w:rPr>
          <w:rFonts w:asciiTheme="minorHAnsi" w:hAnsiTheme="minorHAnsi"/>
          <w:color w:val="000000"/>
          <w:sz w:val="22"/>
          <w:szCs w:val="22"/>
        </w:rPr>
        <w:t>²)</w:t>
      </w:r>
      <w:r w:rsidR="00F02488">
        <w:rPr>
          <w:rFonts w:asciiTheme="minorHAnsi" w:hAnsiTheme="minorHAnsi"/>
          <w:color w:val="000000"/>
          <w:sz w:val="22"/>
          <w:szCs w:val="22"/>
        </w:rPr>
        <w:t>*</w:t>
      </w:r>
      <w:r w:rsidR="0016136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réservé aux membres, disposant d’une table de réunion et de deux bureaux de passage équipés d’internet et du téléphone ;</w:t>
      </w:r>
    </w:p>
    <w:p w:rsidR="00625D11" w:rsidRPr="00625D11" w:rsidRDefault="00625D11" w:rsidP="00CF1FA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ind w:left="568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La mise à disposition de trois salles de réunion (50, 20 et 10 places)* avec équipements informatiques : connexion wifi, ordinate</w:t>
      </w:r>
      <w:r w:rsidR="00843C9E">
        <w:rPr>
          <w:rFonts w:asciiTheme="minorHAnsi" w:hAnsiTheme="minorHAnsi"/>
          <w:color w:val="000000"/>
          <w:sz w:val="22"/>
          <w:szCs w:val="22"/>
        </w:rPr>
        <w:t>urs portables, audioconférence.</w:t>
      </w:r>
    </w:p>
    <w:p w:rsidR="00775258" w:rsidRPr="006D56C7" w:rsidRDefault="00775258" w:rsidP="008E1A96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775258" w:rsidRPr="008E1A96" w:rsidRDefault="00775258" w:rsidP="008E1A96">
      <w:pPr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*</w:t>
      </w:r>
      <w:r w:rsidRPr="008E1A96">
        <w:rPr>
          <w:rFonts w:asciiTheme="minorHAnsi" w:hAnsiTheme="minorHAnsi"/>
          <w:i/>
        </w:rPr>
        <w:t>Sous condition d’un</w:t>
      </w:r>
      <w:r w:rsidR="002C7D4C" w:rsidRPr="008E1A96">
        <w:rPr>
          <w:rFonts w:asciiTheme="minorHAnsi" w:hAnsiTheme="minorHAnsi"/>
          <w:i/>
        </w:rPr>
        <w:t>e</w:t>
      </w:r>
      <w:r w:rsidRPr="008E1A96">
        <w:rPr>
          <w:rFonts w:asciiTheme="minorHAnsi" w:hAnsiTheme="minorHAnsi"/>
          <w:i/>
        </w:rPr>
        <w:t xml:space="preserve"> réservation auprès de la responsable évènementielle et moyens généraux de l’Institut Louis Bachelier </w:t>
      </w:r>
      <w:r w:rsidR="002C7D4C" w:rsidRPr="008E1A96">
        <w:rPr>
          <w:rFonts w:asciiTheme="minorHAnsi" w:hAnsiTheme="minorHAnsi"/>
          <w:i/>
        </w:rPr>
        <w:t>(voir coordonnées ci-dessous)</w:t>
      </w:r>
    </w:p>
    <w:p w:rsidR="002E24D7" w:rsidRPr="006D56C7" w:rsidRDefault="002E24D7" w:rsidP="008E1A9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2A356A" w:rsidRPr="007F17E9" w:rsidRDefault="00551C93" w:rsidP="008E1A96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 w:rsidRPr="007F17E9">
        <w:rPr>
          <w:rFonts w:asciiTheme="minorHAnsi" w:hAnsiTheme="minorHAnsi"/>
          <w:szCs w:val="24"/>
        </w:rPr>
        <w:t xml:space="preserve">ARTICLE </w:t>
      </w:r>
      <w:r w:rsidR="00161367">
        <w:rPr>
          <w:rFonts w:asciiTheme="minorHAnsi" w:hAnsiTheme="minorHAnsi"/>
          <w:szCs w:val="24"/>
        </w:rPr>
        <w:t>5</w:t>
      </w:r>
      <w:r w:rsidR="002A356A" w:rsidRPr="007F17E9">
        <w:rPr>
          <w:rFonts w:asciiTheme="minorHAnsi" w:hAnsiTheme="minorHAnsi"/>
          <w:szCs w:val="24"/>
        </w:rPr>
        <w:t xml:space="preserve"> </w:t>
      </w:r>
      <w:r w:rsidR="00DB5111">
        <w:rPr>
          <w:rFonts w:asciiTheme="minorHAnsi" w:hAnsiTheme="minorHAnsi"/>
          <w:szCs w:val="24"/>
        </w:rPr>
        <w:t>-</w:t>
      </w:r>
      <w:r w:rsidR="002A356A" w:rsidRPr="007F17E9">
        <w:rPr>
          <w:rFonts w:asciiTheme="minorHAnsi" w:hAnsiTheme="minorHAnsi"/>
          <w:szCs w:val="24"/>
        </w:rPr>
        <w:t xml:space="preserve"> Confidentialité</w:t>
      </w:r>
    </w:p>
    <w:p w:rsidR="00030998" w:rsidRPr="006D56C7" w:rsidRDefault="00030998" w:rsidP="008E1A9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2A356A" w:rsidRPr="008657B1" w:rsidRDefault="002A356A" w:rsidP="008E1A96">
      <w:pPr>
        <w:pStyle w:val="Corpsdetexte2"/>
        <w:jc w:val="both"/>
        <w:rPr>
          <w:rFonts w:asciiTheme="minorHAnsi" w:hAnsiTheme="minorHAnsi"/>
          <w:sz w:val="22"/>
          <w:szCs w:val="22"/>
        </w:rPr>
      </w:pPr>
      <w:r w:rsidRPr="008657B1">
        <w:rPr>
          <w:rFonts w:asciiTheme="minorHAnsi" w:hAnsiTheme="minorHAnsi"/>
          <w:sz w:val="22"/>
          <w:szCs w:val="22"/>
        </w:rPr>
        <w:t>Les informations propres à chaque établissement</w:t>
      </w:r>
      <w:r w:rsidR="008E1A96">
        <w:rPr>
          <w:rFonts w:asciiTheme="minorHAnsi" w:hAnsiTheme="minorHAnsi"/>
          <w:sz w:val="22"/>
          <w:szCs w:val="22"/>
        </w:rPr>
        <w:t xml:space="preserve"> et ou personne physique,</w:t>
      </w:r>
      <w:r w:rsidRPr="008657B1">
        <w:rPr>
          <w:rFonts w:asciiTheme="minorHAnsi" w:hAnsiTheme="minorHAnsi"/>
          <w:sz w:val="22"/>
          <w:szCs w:val="22"/>
        </w:rPr>
        <w:t xml:space="preserve"> recueillies par l’Institut Louis Bachelier dans le cadre de la poursuite de ses activités sont conservées par l’Institut à titre confidentiel.</w:t>
      </w:r>
    </w:p>
    <w:p w:rsidR="002A356A" w:rsidRPr="006D56C7" w:rsidRDefault="002A356A" w:rsidP="008E1A96">
      <w:pPr>
        <w:pStyle w:val="Corpsdetexte2"/>
        <w:jc w:val="both"/>
        <w:rPr>
          <w:rFonts w:asciiTheme="minorHAnsi" w:hAnsiTheme="minorHAnsi"/>
          <w:sz w:val="16"/>
          <w:szCs w:val="16"/>
        </w:rPr>
      </w:pPr>
    </w:p>
    <w:p w:rsidR="002A356A" w:rsidRPr="007F17E9" w:rsidRDefault="002A356A" w:rsidP="008E1A96">
      <w:pPr>
        <w:pStyle w:val="Titre1"/>
        <w:pBdr>
          <w:top w:val="single" w:sz="4" w:space="1" w:color="auto"/>
          <w:bottom w:val="single" w:sz="4" w:space="1" w:color="auto"/>
        </w:pBdr>
        <w:shd w:val="clear" w:color="auto" w:fill="C8C8C8"/>
        <w:jc w:val="center"/>
        <w:rPr>
          <w:rFonts w:asciiTheme="minorHAnsi" w:hAnsiTheme="minorHAnsi"/>
          <w:szCs w:val="24"/>
        </w:rPr>
      </w:pPr>
      <w:r w:rsidRPr="007F17E9">
        <w:rPr>
          <w:rFonts w:asciiTheme="minorHAnsi" w:hAnsiTheme="minorHAnsi"/>
          <w:szCs w:val="24"/>
        </w:rPr>
        <w:t xml:space="preserve">Information </w:t>
      </w:r>
      <w:r w:rsidR="00DB5111">
        <w:rPr>
          <w:rFonts w:asciiTheme="minorHAnsi" w:hAnsiTheme="minorHAnsi"/>
          <w:szCs w:val="24"/>
        </w:rPr>
        <w:t>- contact</w:t>
      </w:r>
    </w:p>
    <w:p w:rsidR="004A7A7B" w:rsidRPr="006D56C7" w:rsidRDefault="004A7A7B" w:rsidP="008E1A96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0F0A0F" w:rsidRPr="008657B1" w:rsidRDefault="002A356A" w:rsidP="008E1A96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657B1">
        <w:rPr>
          <w:rFonts w:asciiTheme="minorHAnsi" w:hAnsiTheme="minorHAnsi"/>
          <w:color w:val="000000"/>
          <w:sz w:val="22"/>
          <w:szCs w:val="22"/>
        </w:rPr>
        <w:t xml:space="preserve">Pour toute information, </w:t>
      </w:r>
      <w:r w:rsidR="008E1A96">
        <w:rPr>
          <w:rFonts w:asciiTheme="minorHAnsi" w:hAnsiTheme="minorHAnsi"/>
          <w:color w:val="000000"/>
          <w:sz w:val="22"/>
          <w:szCs w:val="22"/>
        </w:rPr>
        <w:t>veuillez</w:t>
      </w:r>
      <w:r w:rsidR="00584ECF" w:rsidRPr="008657B1">
        <w:rPr>
          <w:rFonts w:asciiTheme="minorHAnsi" w:hAnsiTheme="minorHAnsi"/>
          <w:color w:val="000000"/>
          <w:sz w:val="22"/>
          <w:szCs w:val="22"/>
        </w:rPr>
        <w:t xml:space="preserve"> contacter</w:t>
      </w:r>
      <w:r w:rsidR="004A7A7B" w:rsidRPr="008657B1">
        <w:rPr>
          <w:rFonts w:asciiTheme="minorHAnsi" w:hAnsiTheme="minorHAnsi"/>
          <w:color w:val="000000"/>
          <w:sz w:val="22"/>
          <w:szCs w:val="22"/>
        </w:rPr>
        <w:t> :</w:t>
      </w:r>
    </w:p>
    <w:p w:rsidR="004A7A7B" w:rsidRPr="006D56C7" w:rsidRDefault="004A7A7B" w:rsidP="008E1A96">
      <w:p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2A356A" w:rsidRPr="008657B1" w:rsidRDefault="00172F15" w:rsidP="008E1A96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Nathalie HUYNH</w:t>
      </w:r>
      <w:bookmarkStart w:id="0" w:name="_GoBack"/>
      <w:bookmarkEnd w:id="0"/>
    </w:p>
    <w:p w:rsidR="002A356A" w:rsidRPr="008657B1" w:rsidRDefault="00902BDC" w:rsidP="008E1A96">
      <w:pPr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8657B1">
        <w:rPr>
          <w:rFonts w:asciiTheme="minorHAnsi" w:hAnsiTheme="minorHAnsi"/>
          <w:color w:val="000000"/>
          <w:sz w:val="22"/>
          <w:szCs w:val="22"/>
          <w:lang w:val="de-DE"/>
        </w:rPr>
        <w:t>Tel</w:t>
      </w:r>
      <w:r w:rsidR="002A356A" w:rsidRPr="008657B1">
        <w:rPr>
          <w:rFonts w:asciiTheme="minorHAnsi" w:hAnsiTheme="minorHAnsi"/>
          <w:color w:val="000000"/>
          <w:sz w:val="22"/>
          <w:szCs w:val="22"/>
          <w:lang w:val="de-DE"/>
        </w:rPr>
        <w:t>:</w:t>
      </w:r>
      <w:r w:rsidR="00584ECF" w:rsidRPr="008657B1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="002A356A" w:rsidRPr="008657B1">
        <w:rPr>
          <w:rFonts w:asciiTheme="minorHAnsi" w:hAnsiTheme="minorHAnsi"/>
          <w:b/>
          <w:color w:val="000000"/>
          <w:sz w:val="22"/>
          <w:szCs w:val="22"/>
          <w:lang w:val="de-DE"/>
        </w:rPr>
        <w:t xml:space="preserve">+ 33 </w:t>
      </w:r>
      <w:r w:rsidR="00446EA7" w:rsidRPr="008657B1">
        <w:rPr>
          <w:rFonts w:asciiTheme="minorHAnsi" w:hAnsiTheme="minorHAnsi"/>
          <w:b/>
          <w:color w:val="000000"/>
          <w:sz w:val="22"/>
          <w:szCs w:val="22"/>
          <w:lang w:val="de-DE"/>
        </w:rPr>
        <w:t xml:space="preserve">1 73 01 93 </w:t>
      </w:r>
      <w:r w:rsidR="00A62E18" w:rsidRPr="008657B1">
        <w:rPr>
          <w:rFonts w:asciiTheme="minorHAnsi" w:hAnsiTheme="minorHAnsi"/>
          <w:b/>
          <w:color w:val="000000"/>
          <w:sz w:val="22"/>
          <w:szCs w:val="22"/>
          <w:lang w:val="de-DE"/>
        </w:rPr>
        <w:t>40</w:t>
      </w:r>
    </w:p>
    <w:p w:rsidR="002A356A" w:rsidRPr="008657B1" w:rsidRDefault="00902BDC" w:rsidP="008E1A96">
      <w:pPr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8657B1">
        <w:rPr>
          <w:rFonts w:asciiTheme="minorHAnsi" w:hAnsiTheme="minorHAnsi"/>
          <w:color w:val="000000"/>
          <w:sz w:val="22"/>
          <w:szCs w:val="22"/>
          <w:lang w:val="de-DE"/>
        </w:rPr>
        <w:t>Mail</w:t>
      </w:r>
      <w:r w:rsidR="00CF1FA5">
        <w:rPr>
          <w:rFonts w:asciiTheme="minorHAnsi" w:hAnsiTheme="minorHAnsi"/>
          <w:color w:val="000000"/>
          <w:sz w:val="22"/>
          <w:szCs w:val="22"/>
          <w:lang w:val="de-DE"/>
        </w:rPr>
        <w:t>:</w:t>
      </w:r>
      <w:r w:rsidR="00172F15" w:rsidRPr="00172F15">
        <w:t xml:space="preserve"> nhuynh@europlace-finance.com</w:t>
      </w:r>
    </w:p>
    <w:sectPr w:rsidR="002A356A" w:rsidRPr="008657B1" w:rsidSect="00DB5111">
      <w:type w:val="continuous"/>
      <w:pgSz w:w="11906" w:h="16838" w:code="9"/>
      <w:pgMar w:top="1056" w:right="1133" w:bottom="993" w:left="1418" w:header="568" w:footer="331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E0" w:rsidRPr="007947B3" w:rsidRDefault="00ED5FE0">
      <w:pPr>
        <w:rPr>
          <w:sz w:val="19"/>
          <w:szCs w:val="19"/>
        </w:rPr>
      </w:pPr>
      <w:r w:rsidRPr="007947B3">
        <w:rPr>
          <w:sz w:val="19"/>
          <w:szCs w:val="19"/>
        </w:rPr>
        <w:separator/>
      </w:r>
    </w:p>
  </w:endnote>
  <w:endnote w:type="continuationSeparator" w:id="0">
    <w:p w:rsidR="00ED5FE0" w:rsidRPr="007947B3" w:rsidRDefault="00ED5FE0">
      <w:pPr>
        <w:rPr>
          <w:sz w:val="19"/>
          <w:szCs w:val="19"/>
        </w:rPr>
      </w:pPr>
      <w:r w:rsidRPr="007947B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 w:rsidP="002A356A">
    <w:pPr>
      <w:pStyle w:val="Pieddepage"/>
      <w:jc w:val="center"/>
      <w:rPr>
        <w:sz w:val="15"/>
        <w:szCs w:val="15"/>
      </w:rPr>
    </w:pPr>
  </w:p>
  <w:p w:rsidR="00ED5FE0" w:rsidRPr="007947B3" w:rsidRDefault="00ED5FE0">
    <w:pPr>
      <w:pStyle w:val="Pieddepage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 w:rsidP="002A356A">
    <w:pPr>
      <w:pStyle w:val="Pieddepage"/>
      <w:jc w:val="center"/>
      <w:rPr>
        <w:rFonts w:ascii="Candara" w:hAnsi="Candara"/>
        <w:sz w:val="15"/>
        <w:szCs w:val="15"/>
      </w:rPr>
    </w:pPr>
    <w:r w:rsidRPr="007947B3">
      <w:rPr>
        <w:rFonts w:ascii="Candara" w:hAnsi="Candara"/>
        <w:sz w:val="15"/>
        <w:szCs w:val="15"/>
      </w:rPr>
      <w:t xml:space="preserve">Palais Brongniart, 28 Place de </w:t>
    </w:r>
    <w:smartTag w:uri="urn:schemas-microsoft-com:office:smarttags" w:element="PersonName">
      <w:smartTagPr>
        <w:attr w:name="ProductID" w:val="la Bourse"/>
      </w:smartTagPr>
      <w:r w:rsidRPr="007947B3">
        <w:rPr>
          <w:rFonts w:ascii="Candara" w:hAnsi="Candara"/>
          <w:sz w:val="15"/>
          <w:szCs w:val="15"/>
        </w:rPr>
        <w:t>la Bourse</w:t>
      </w:r>
    </w:smartTag>
    <w:r w:rsidRPr="007947B3">
      <w:rPr>
        <w:rFonts w:ascii="Candara" w:hAnsi="Candara"/>
        <w:sz w:val="15"/>
        <w:szCs w:val="15"/>
      </w:rPr>
      <w:t>, 75002 Paris, France</w:t>
    </w:r>
  </w:p>
  <w:p w:rsidR="00ED5FE0" w:rsidRPr="007947B3" w:rsidRDefault="00ED5FE0" w:rsidP="002A356A">
    <w:pPr>
      <w:pStyle w:val="Pieddepage"/>
      <w:jc w:val="center"/>
      <w:rPr>
        <w:rFonts w:ascii="Candara" w:hAnsi="Candara"/>
        <w:sz w:val="15"/>
        <w:szCs w:val="15"/>
      </w:rPr>
    </w:pPr>
    <w:r>
      <w:rPr>
        <w:rFonts w:ascii="Candara" w:hAnsi="Candara"/>
        <w:sz w:val="15"/>
        <w:szCs w:val="15"/>
      </w:rPr>
      <w:t>Tél : +33 1 73 01 93 40 – Fax : +33 1 73 01 93</w:t>
    </w:r>
    <w:r w:rsidRPr="007947B3">
      <w:rPr>
        <w:rFonts w:ascii="Candara" w:hAnsi="Candara"/>
        <w:sz w:val="15"/>
        <w:szCs w:val="15"/>
      </w:rPr>
      <w:t xml:space="preserve"> 28 – Web : www.institutlouisbachelier.org</w:t>
    </w:r>
  </w:p>
  <w:p w:rsidR="00ED5FE0" w:rsidRPr="007947B3" w:rsidRDefault="00ED5FE0" w:rsidP="002A356A">
    <w:pPr>
      <w:pStyle w:val="Pieddepage"/>
      <w:jc w:val="center"/>
      <w:rPr>
        <w:rFonts w:ascii="Candara" w:hAnsi="Candara"/>
        <w:sz w:val="15"/>
        <w:szCs w:val="15"/>
      </w:rPr>
    </w:pPr>
    <w:r w:rsidRPr="007947B3">
      <w:rPr>
        <w:rStyle w:val="Accentuation"/>
        <w:rFonts w:ascii="Candara" w:hAnsi="Candara"/>
        <w:b w:val="0"/>
        <w:color w:val="000000"/>
        <w:sz w:val="15"/>
        <w:szCs w:val="15"/>
      </w:rPr>
      <w:t>Association</w:t>
    </w:r>
    <w:r w:rsidRPr="007947B3">
      <w:rPr>
        <w:rFonts w:ascii="Candara" w:hAnsi="Candara"/>
        <w:color w:val="000000"/>
        <w:sz w:val="15"/>
        <w:szCs w:val="15"/>
      </w:rPr>
      <w:t xml:space="preserve"> régie par la loi du 1er juillet 1901</w:t>
    </w:r>
  </w:p>
  <w:p w:rsidR="00ED5FE0" w:rsidRPr="007947B3" w:rsidRDefault="00ED5FE0">
    <w:pPr>
      <w:pStyle w:val="Pieddepage"/>
      <w:rPr>
        <w:rFonts w:ascii="Candara" w:hAnsi="Candara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>
    <w:pPr>
      <w:pStyle w:val="Pieddepage"/>
      <w:rPr>
        <w:sz w:val="19"/>
        <w:szCs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 w:rsidP="002A356A">
    <w:pPr>
      <w:pStyle w:val="Pieddepage"/>
      <w:jc w:val="center"/>
      <w:rPr>
        <w:sz w:val="15"/>
        <w:szCs w:val="15"/>
      </w:rPr>
    </w:pPr>
  </w:p>
  <w:p w:rsidR="00ED5FE0" w:rsidRPr="007947B3" w:rsidRDefault="00ED5FE0">
    <w:pPr>
      <w:pStyle w:val="Pieddepage"/>
      <w:rPr>
        <w:sz w:val="19"/>
        <w:szCs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 w:rsidP="002A356A">
    <w:pPr>
      <w:pStyle w:val="Pieddepage"/>
      <w:jc w:val="center"/>
      <w:rPr>
        <w:rFonts w:ascii="Candara" w:hAnsi="Candara"/>
        <w:sz w:val="15"/>
        <w:szCs w:val="15"/>
      </w:rPr>
    </w:pPr>
    <w:r w:rsidRPr="007947B3">
      <w:rPr>
        <w:rFonts w:ascii="Candara" w:hAnsi="Candara"/>
        <w:sz w:val="15"/>
        <w:szCs w:val="15"/>
      </w:rPr>
      <w:t xml:space="preserve">Palais Brongniart, 28 Place de </w:t>
    </w:r>
    <w:smartTag w:uri="urn:schemas-microsoft-com:office:smarttags" w:element="PersonName">
      <w:smartTagPr>
        <w:attr w:name="ProductID" w:val="la Bourse"/>
      </w:smartTagPr>
      <w:r w:rsidRPr="007947B3">
        <w:rPr>
          <w:rFonts w:ascii="Candara" w:hAnsi="Candara"/>
          <w:sz w:val="15"/>
          <w:szCs w:val="15"/>
        </w:rPr>
        <w:t>la Bourse</w:t>
      </w:r>
    </w:smartTag>
    <w:r w:rsidRPr="007947B3">
      <w:rPr>
        <w:rFonts w:ascii="Candara" w:hAnsi="Candara"/>
        <w:sz w:val="15"/>
        <w:szCs w:val="15"/>
      </w:rPr>
      <w:t>, 75002 Paris, France</w:t>
    </w:r>
  </w:p>
  <w:p w:rsidR="00ED5FE0" w:rsidRPr="007947B3" w:rsidRDefault="00ED5FE0" w:rsidP="002A356A">
    <w:pPr>
      <w:pStyle w:val="Pieddepage"/>
      <w:jc w:val="center"/>
      <w:rPr>
        <w:rFonts w:ascii="Candara" w:hAnsi="Candara"/>
        <w:sz w:val="15"/>
        <w:szCs w:val="15"/>
      </w:rPr>
    </w:pPr>
    <w:r w:rsidRPr="007947B3">
      <w:rPr>
        <w:rFonts w:ascii="Candara" w:hAnsi="Candara"/>
        <w:sz w:val="15"/>
        <w:szCs w:val="15"/>
      </w:rPr>
      <w:t xml:space="preserve">Tél : +33 1 </w:t>
    </w:r>
    <w:r>
      <w:rPr>
        <w:rFonts w:ascii="Candara" w:hAnsi="Candara"/>
        <w:sz w:val="15"/>
        <w:szCs w:val="15"/>
      </w:rPr>
      <w:t>73 01 93 40</w:t>
    </w:r>
    <w:r w:rsidRPr="007947B3">
      <w:rPr>
        <w:rFonts w:ascii="Candara" w:hAnsi="Candara"/>
        <w:sz w:val="15"/>
        <w:szCs w:val="15"/>
      </w:rPr>
      <w:t xml:space="preserve"> – Fax : +33 1 </w:t>
    </w:r>
    <w:r>
      <w:rPr>
        <w:rFonts w:ascii="Candara" w:hAnsi="Candara"/>
        <w:sz w:val="15"/>
        <w:szCs w:val="15"/>
      </w:rPr>
      <w:t>73 01 93 28</w:t>
    </w:r>
    <w:r w:rsidRPr="007947B3">
      <w:rPr>
        <w:rFonts w:ascii="Candara" w:hAnsi="Candara"/>
        <w:sz w:val="15"/>
        <w:szCs w:val="15"/>
      </w:rPr>
      <w:t xml:space="preserve"> – Web : www.institutlouisbachelier.org</w:t>
    </w:r>
  </w:p>
  <w:p w:rsidR="00ED5FE0" w:rsidRPr="007947B3" w:rsidRDefault="00ED5FE0" w:rsidP="002A356A">
    <w:pPr>
      <w:pStyle w:val="Pieddepage"/>
      <w:jc w:val="center"/>
      <w:rPr>
        <w:rFonts w:ascii="Candara" w:hAnsi="Candara"/>
        <w:sz w:val="15"/>
        <w:szCs w:val="15"/>
      </w:rPr>
    </w:pPr>
    <w:r w:rsidRPr="007947B3">
      <w:rPr>
        <w:rStyle w:val="Accentuation"/>
        <w:rFonts w:ascii="Candara" w:hAnsi="Candara"/>
        <w:b w:val="0"/>
        <w:color w:val="000000"/>
        <w:sz w:val="15"/>
        <w:szCs w:val="15"/>
      </w:rPr>
      <w:t>Association</w:t>
    </w:r>
    <w:r w:rsidRPr="007947B3">
      <w:rPr>
        <w:rFonts w:ascii="Candara" w:hAnsi="Candara"/>
        <w:color w:val="000000"/>
        <w:sz w:val="15"/>
        <w:szCs w:val="15"/>
      </w:rPr>
      <w:t xml:space="preserve"> régie par la loi du 1er juillet 1901</w:t>
    </w:r>
  </w:p>
  <w:p w:rsidR="00ED5FE0" w:rsidRPr="007947B3" w:rsidRDefault="00ED5FE0">
    <w:pPr>
      <w:pStyle w:val="Pieddepage"/>
      <w:rPr>
        <w:rFonts w:ascii="Candara" w:hAnsi="Candara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E0" w:rsidRPr="007947B3" w:rsidRDefault="00ED5FE0">
      <w:pPr>
        <w:rPr>
          <w:sz w:val="19"/>
          <w:szCs w:val="19"/>
        </w:rPr>
      </w:pPr>
      <w:r w:rsidRPr="007947B3">
        <w:rPr>
          <w:sz w:val="19"/>
          <w:szCs w:val="19"/>
        </w:rPr>
        <w:separator/>
      </w:r>
    </w:p>
  </w:footnote>
  <w:footnote w:type="continuationSeparator" w:id="0">
    <w:p w:rsidR="00ED5FE0" w:rsidRPr="007947B3" w:rsidRDefault="00ED5FE0">
      <w:pPr>
        <w:rPr>
          <w:sz w:val="19"/>
          <w:szCs w:val="19"/>
        </w:rPr>
      </w:pPr>
      <w:r w:rsidRPr="007947B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820A95">
    <w:pPr>
      <w:pStyle w:val="En-tte"/>
      <w:jc w:val="center"/>
      <w:rPr>
        <w:sz w:val="19"/>
        <w:szCs w:val="19"/>
      </w:rPr>
    </w:pPr>
    <w:r>
      <w:rPr>
        <w:noProof/>
      </w:rPr>
      <w:drawing>
        <wp:inline distT="0" distB="0" distL="0" distR="0">
          <wp:extent cx="2695575" cy="134778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540" cy="134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>
    <w:pPr>
      <w:pStyle w:val="En-tte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 w:rsidP="002A356A">
    <w:pPr>
      <w:pStyle w:val="En-tte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E0" w:rsidRPr="007947B3" w:rsidRDefault="00ED5FE0">
    <w:pPr>
      <w:pStyle w:val="En-tte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280"/>
    <w:multiLevelType w:val="hybridMultilevel"/>
    <w:tmpl w:val="B874BC92"/>
    <w:lvl w:ilvl="0" w:tplc="040C0001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353AE9"/>
    <w:multiLevelType w:val="hybridMultilevel"/>
    <w:tmpl w:val="96F8533A"/>
    <w:lvl w:ilvl="0" w:tplc="71924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70D"/>
    <w:multiLevelType w:val="singleLevel"/>
    <w:tmpl w:val="FAD8C4B4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2D82CF0"/>
    <w:multiLevelType w:val="hybridMultilevel"/>
    <w:tmpl w:val="A5AC3CD2"/>
    <w:lvl w:ilvl="0" w:tplc="71924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3B47"/>
    <w:multiLevelType w:val="multilevel"/>
    <w:tmpl w:val="2458B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32A8"/>
    <w:multiLevelType w:val="hybridMultilevel"/>
    <w:tmpl w:val="ADECE652"/>
    <w:lvl w:ilvl="0" w:tplc="040C0001">
      <w:start w:val="1"/>
      <w:numFmt w:val="bullet"/>
      <w:lvlText w:val="-"/>
      <w:lvlJc w:val="left"/>
      <w:pPr>
        <w:ind w:left="64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E7D4843"/>
    <w:multiLevelType w:val="hybridMultilevel"/>
    <w:tmpl w:val="F2C86648"/>
    <w:lvl w:ilvl="0" w:tplc="71924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3445"/>
    <w:multiLevelType w:val="singleLevel"/>
    <w:tmpl w:val="F3BC1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BC5EAB"/>
    <w:multiLevelType w:val="hybridMultilevel"/>
    <w:tmpl w:val="3A60C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267D"/>
    <w:multiLevelType w:val="multilevel"/>
    <w:tmpl w:val="A6D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1C4A"/>
    <w:multiLevelType w:val="singleLevel"/>
    <w:tmpl w:val="D6B46B1E"/>
    <w:lvl w:ilvl="0">
      <w:start w:val="2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405F4724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14222F"/>
    <w:multiLevelType w:val="hybridMultilevel"/>
    <w:tmpl w:val="567C300A"/>
    <w:lvl w:ilvl="0" w:tplc="81225B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366B"/>
    <w:multiLevelType w:val="hybridMultilevel"/>
    <w:tmpl w:val="C03E8FA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07210AA"/>
    <w:multiLevelType w:val="hybridMultilevel"/>
    <w:tmpl w:val="198A0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2C3"/>
    <w:multiLevelType w:val="hybridMultilevel"/>
    <w:tmpl w:val="198A0D1C"/>
    <w:lvl w:ilvl="0" w:tplc="040C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25FA2"/>
    <w:multiLevelType w:val="hybridMultilevel"/>
    <w:tmpl w:val="2458BDD2"/>
    <w:lvl w:ilvl="0" w:tplc="CD06ED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13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042214"/>
    <w:multiLevelType w:val="singleLevel"/>
    <w:tmpl w:val="31FAA1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861F44"/>
    <w:multiLevelType w:val="singleLevel"/>
    <w:tmpl w:val="040C000B"/>
    <w:lvl w:ilvl="0">
      <w:start w:val="5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0"/>
  </w:num>
  <w:num w:numId="5">
    <w:abstractNumId w:val="11"/>
  </w:num>
  <w:num w:numId="6">
    <w:abstractNumId w:val="17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030998"/>
    <w:rsid w:val="000343DD"/>
    <w:rsid w:val="0006629F"/>
    <w:rsid w:val="000B6195"/>
    <w:rsid w:val="000C29D7"/>
    <w:rsid w:val="000F0A0F"/>
    <w:rsid w:val="000F1929"/>
    <w:rsid w:val="000F42E6"/>
    <w:rsid w:val="001143B8"/>
    <w:rsid w:val="00121676"/>
    <w:rsid w:val="00142FE0"/>
    <w:rsid w:val="001432D7"/>
    <w:rsid w:val="00144C2A"/>
    <w:rsid w:val="00161367"/>
    <w:rsid w:val="0016726F"/>
    <w:rsid w:val="00172F15"/>
    <w:rsid w:val="001A20D1"/>
    <w:rsid w:val="00204FB9"/>
    <w:rsid w:val="002101D3"/>
    <w:rsid w:val="002674F3"/>
    <w:rsid w:val="002806FC"/>
    <w:rsid w:val="00297A31"/>
    <w:rsid w:val="002A356A"/>
    <w:rsid w:val="002A3652"/>
    <w:rsid w:val="002B1F13"/>
    <w:rsid w:val="002C7D4C"/>
    <w:rsid w:val="002E24D7"/>
    <w:rsid w:val="002E633F"/>
    <w:rsid w:val="002F61EE"/>
    <w:rsid w:val="00330DA3"/>
    <w:rsid w:val="0035599F"/>
    <w:rsid w:val="0036263A"/>
    <w:rsid w:val="003671C0"/>
    <w:rsid w:val="0039402D"/>
    <w:rsid w:val="003B53EE"/>
    <w:rsid w:val="00403D31"/>
    <w:rsid w:val="00413F0F"/>
    <w:rsid w:val="00446EA7"/>
    <w:rsid w:val="004A7A7B"/>
    <w:rsid w:val="004C0AEE"/>
    <w:rsid w:val="004F3134"/>
    <w:rsid w:val="00551C93"/>
    <w:rsid w:val="00580180"/>
    <w:rsid w:val="00584ECF"/>
    <w:rsid w:val="005879B9"/>
    <w:rsid w:val="005A0AC1"/>
    <w:rsid w:val="00606D88"/>
    <w:rsid w:val="00625D11"/>
    <w:rsid w:val="0066044F"/>
    <w:rsid w:val="00672E01"/>
    <w:rsid w:val="00676EFB"/>
    <w:rsid w:val="006D56C7"/>
    <w:rsid w:val="006D5955"/>
    <w:rsid w:val="006F0586"/>
    <w:rsid w:val="00736CD8"/>
    <w:rsid w:val="007458A5"/>
    <w:rsid w:val="00760A82"/>
    <w:rsid w:val="00762CDE"/>
    <w:rsid w:val="00775258"/>
    <w:rsid w:val="007832DA"/>
    <w:rsid w:val="007947B3"/>
    <w:rsid w:val="007E203D"/>
    <w:rsid w:val="007E66D5"/>
    <w:rsid w:val="007F17E9"/>
    <w:rsid w:val="007F6807"/>
    <w:rsid w:val="00820A95"/>
    <w:rsid w:val="00821C27"/>
    <w:rsid w:val="008226FD"/>
    <w:rsid w:val="00843C9E"/>
    <w:rsid w:val="008544EF"/>
    <w:rsid w:val="008657B1"/>
    <w:rsid w:val="008E1A96"/>
    <w:rsid w:val="00902BDC"/>
    <w:rsid w:val="00916CC6"/>
    <w:rsid w:val="00945FAD"/>
    <w:rsid w:val="0096052E"/>
    <w:rsid w:val="00983A56"/>
    <w:rsid w:val="009B0A6F"/>
    <w:rsid w:val="009D66C1"/>
    <w:rsid w:val="009D66D7"/>
    <w:rsid w:val="009F303E"/>
    <w:rsid w:val="00A00020"/>
    <w:rsid w:val="00A62E18"/>
    <w:rsid w:val="00A64EC4"/>
    <w:rsid w:val="00A74BEB"/>
    <w:rsid w:val="00AA57DC"/>
    <w:rsid w:val="00AC6248"/>
    <w:rsid w:val="00AD309D"/>
    <w:rsid w:val="00B06E20"/>
    <w:rsid w:val="00B73B32"/>
    <w:rsid w:val="00B95EC7"/>
    <w:rsid w:val="00C00DAC"/>
    <w:rsid w:val="00C010FB"/>
    <w:rsid w:val="00C03657"/>
    <w:rsid w:val="00C0781D"/>
    <w:rsid w:val="00C41847"/>
    <w:rsid w:val="00C4723A"/>
    <w:rsid w:val="00C47B00"/>
    <w:rsid w:val="00C54EBA"/>
    <w:rsid w:val="00C91B57"/>
    <w:rsid w:val="00CA7720"/>
    <w:rsid w:val="00CB6503"/>
    <w:rsid w:val="00CC4B55"/>
    <w:rsid w:val="00CC7AC6"/>
    <w:rsid w:val="00CE15D4"/>
    <w:rsid w:val="00CF1FA5"/>
    <w:rsid w:val="00D219B8"/>
    <w:rsid w:val="00D56868"/>
    <w:rsid w:val="00DB5111"/>
    <w:rsid w:val="00DD7ECA"/>
    <w:rsid w:val="00E015A5"/>
    <w:rsid w:val="00E55B7F"/>
    <w:rsid w:val="00E7748A"/>
    <w:rsid w:val="00E86344"/>
    <w:rsid w:val="00EB4BD7"/>
    <w:rsid w:val="00EB7C5A"/>
    <w:rsid w:val="00ED5FE0"/>
    <w:rsid w:val="00EF2140"/>
    <w:rsid w:val="00F02488"/>
    <w:rsid w:val="00F074D8"/>
    <w:rsid w:val="00F224D9"/>
    <w:rsid w:val="00F42912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docId w15:val="{462E3E1A-3B83-49A3-8D31-FB451B3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color w:val="808080"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color w:val="000000"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color w:val="000000"/>
    </w:rPr>
  </w:style>
  <w:style w:type="paragraph" w:styleId="Corpsdetexte3">
    <w:name w:val="Body Text 3"/>
    <w:basedOn w:val="Normal"/>
    <w:pPr>
      <w:tabs>
        <w:tab w:val="left" w:pos="1276"/>
      </w:tabs>
      <w:autoSpaceDE w:val="0"/>
      <w:autoSpaceDN w:val="0"/>
      <w:adjustRightInd w:val="0"/>
      <w:jc w:val="both"/>
    </w:pPr>
    <w:rPr>
      <w:color w:val="000000"/>
      <w:sz w:val="22"/>
    </w:rPr>
  </w:style>
  <w:style w:type="paragraph" w:styleId="Retraitcorpsdetexte">
    <w:name w:val="Body Text Indent"/>
    <w:basedOn w:val="Normal"/>
    <w:pPr>
      <w:tabs>
        <w:tab w:val="left" w:pos="567"/>
      </w:tabs>
      <w:autoSpaceDE w:val="0"/>
      <w:autoSpaceDN w:val="0"/>
      <w:adjustRightInd w:val="0"/>
      <w:ind w:left="993" w:hanging="993"/>
      <w:jc w:val="both"/>
    </w:pPr>
    <w:rPr>
      <w:b/>
      <w:color w:val="000000"/>
    </w:rPr>
  </w:style>
  <w:style w:type="table" w:styleId="Grilledutableau">
    <w:name w:val="Table Grid"/>
    <w:basedOn w:val="TableauNormal"/>
    <w:uiPriority w:val="59"/>
    <w:rsid w:val="00FA7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757EE6"/>
    <w:rPr>
      <w:lang w:val="fr-FR" w:eastAsia="fr-FR"/>
    </w:rPr>
  </w:style>
  <w:style w:type="character" w:styleId="Accentuation">
    <w:name w:val="Emphasis"/>
    <w:qFormat/>
    <w:rsid w:val="00267BC9"/>
    <w:rPr>
      <w:b/>
      <w:bCs/>
      <w:i w:val="0"/>
      <w:iCs w:val="0"/>
    </w:rPr>
  </w:style>
  <w:style w:type="paragraph" w:styleId="Textedebulles">
    <w:name w:val="Balloon Text"/>
    <w:basedOn w:val="Normal"/>
    <w:semiHidden/>
    <w:rsid w:val="00584E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6503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8657B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D30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09D"/>
  </w:style>
  <w:style w:type="character" w:customStyle="1" w:styleId="CommentaireCar">
    <w:name w:val="Commentaire Car"/>
    <w:basedOn w:val="Policepardfaut"/>
    <w:link w:val="Commentaire"/>
    <w:uiPriority w:val="99"/>
    <w:semiHidden/>
    <w:rsid w:val="00AD309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DE79-364E-4F6D-9DBC-5161BB2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D'ADHESION 2007-2008</vt:lpstr>
    </vt:vector>
  </TitlesOfParts>
  <Company>PE</Company>
  <LinksUpToDate>false</LinksUpToDate>
  <CharactersWithSpaces>4243</CharactersWithSpaces>
  <SharedDoc>false</SharedDoc>
  <HLinks>
    <vt:vector size="12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mailto:mounia.hamraoui@insitutlouisbachelier.org</vt:lpwstr>
      </vt:variant>
      <vt:variant>
        <vt:lpwstr/>
      </vt:variant>
      <vt:variant>
        <vt:i4>3473414</vt:i4>
      </vt:variant>
      <vt:variant>
        <vt:i4>8534</vt:i4>
      </vt:variant>
      <vt:variant>
        <vt:i4>1025</vt:i4>
      </vt:variant>
      <vt:variant>
        <vt:i4>1</vt:i4>
      </vt:variant>
      <vt:variant>
        <vt:lpwstr>cid:ii_13cde751e19ae64d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D'ADHESION 2007-2008</dc:title>
  <dc:creator>Paris EUROPLACE</dc:creator>
  <cp:lastModifiedBy>Noemie Die</cp:lastModifiedBy>
  <cp:revision>4</cp:revision>
  <cp:lastPrinted>2014-04-09T16:24:00Z</cp:lastPrinted>
  <dcterms:created xsi:type="dcterms:W3CDTF">2016-03-11T14:29:00Z</dcterms:created>
  <dcterms:modified xsi:type="dcterms:W3CDTF">2016-11-23T13:35:00Z</dcterms:modified>
</cp:coreProperties>
</file>